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8F" w:rsidRPr="004947D5" w:rsidRDefault="003F718F" w:rsidP="003F718F">
      <w:pPr>
        <w:bidi/>
        <w:rPr>
          <w:rFonts w:cs="Courier New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252" w:type="dxa"/>
        <w:tblLook w:val="04A0" w:firstRow="1" w:lastRow="0" w:firstColumn="1" w:lastColumn="0" w:noHBand="0" w:noVBand="1"/>
      </w:tblPr>
      <w:tblGrid>
        <w:gridCol w:w="2177"/>
        <w:gridCol w:w="2114"/>
        <w:gridCol w:w="4943"/>
        <w:gridCol w:w="594"/>
      </w:tblGrid>
      <w:tr w:rsidR="003F718F" w:rsidRPr="004947D5" w:rsidTr="00454F34">
        <w:trPr>
          <w:jc w:val="center"/>
        </w:trPr>
        <w:tc>
          <w:tcPr>
            <w:tcW w:w="9234" w:type="dxa"/>
            <w:gridSpan w:val="3"/>
            <w:vAlign w:val="center"/>
          </w:tcPr>
          <w:p w:rsidR="003F718F" w:rsidRPr="004947D5" w:rsidRDefault="003F718F" w:rsidP="00454F34">
            <w:pPr>
              <w:bidi/>
              <w:jc w:val="center"/>
              <w:rPr>
                <w:rFonts w:cs="B Titr"/>
                <w:lang w:bidi="fa-IR"/>
              </w:rPr>
            </w:pPr>
            <w:r w:rsidRPr="004947D5">
              <w:rPr>
                <w:rFonts w:cs="B Titr" w:hint="cs"/>
                <w:rtl/>
                <w:lang w:bidi="fa-IR"/>
              </w:rPr>
              <w:t xml:space="preserve">مقالات چاپ شده در مجلات نمایه شده در پایگاه اطلاعاتی  </w:t>
            </w:r>
            <w:r w:rsidRPr="004947D5">
              <w:rPr>
                <w:rFonts w:cs="B Titr"/>
                <w:lang w:bidi="fa-IR"/>
              </w:rPr>
              <w:t>ISI</w:t>
            </w:r>
          </w:p>
        </w:tc>
        <w:tc>
          <w:tcPr>
            <w:tcW w:w="594" w:type="dxa"/>
          </w:tcPr>
          <w:p w:rsidR="003F718F" w:rsidRPr="004947D5" w:rsidRDefault="003F718F" w:rsidP="00454F3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112569" w:rsidRDefault="003F718F" w:rsidP="00454F34">
            <w:pPr>
              <w:jc w:val="center"/>
              <w:rPr>
                <w:b/>
                <w:bCs/>
              </w:rPr>
            </w:pPr>
            <w:r w:rsidRPr="00112569">
              <w:rPr>
                <w:b/>
                <w:bCs/>
              </w:rPr>
              <w:t>Journal</w:t>
            </w:r>
          </w:p>
        </w:tc>
        <w:tc>
          <w:tcPr>
            <w:tcW w:w="2114" w:type="dxa"/>
            <w:vAlign w:val="center"/>
          </w:tcPr>
          <w:p w:rsidR="003F718F" w:rsidRPr="00112569" w:rsidRDefault="003F718F" w:rsidP="00454F34">
            <w:pPr>
              <w:jc w:val="center"/>
              <w:rPr>
                <w:b/>
                <w:bCs/>
              </w:rPr>
            </w:pPr>
            <w:r w:rsidRPr="00112569">
              <w:rPr>
                <w:b/>
                <w:bCs/>
              </w:rPr>
              <w:t>Author</w:t>
            </w:r>
          </w:p>
        </w:tc>
        <w:tc>
          <w:tcPr>
            <w:tcW w:w="4943" w:type="dxa"/>
            <w:vAlign w:val="center"/>
          </w:tcPr>
          <w:p w:rsidR="003F718F" w:rsidRPr="00112569" w:rsidRDefault="003F718F" w:rsidP="00454F34">
            <w:pPr>
              <w:spacing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</w:pPr>
            <w:r w:rsidRPr="00112569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  <w:t>Title</w:t>
            </w:r>
          </w:p>
        </w:tc>
        <w:tc>
          <w:tcPr>
            <w:tcW w:w="594" w:type="dxa"/>
          </w:tcPr>
          <w:p w:rsidR="003F718F" w:rsidRPr="00112569" w:rsidRDefault="003F718F" w:rsidP="00454F34">
            <w:pPr>
              <w:spacing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</w:pPr>
          </w:p>
        </w:tc>
      </w:tr>
      <w:tr w:rsidR="003F718F" w:rsidRPr="004947D5" w:rsidTr="00454F34">
        <w:trPr>
          <w:trHeight w:val="584"/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International Journal of Pediatric</w:t>
            </w: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Iman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Vafaei</w:t>
            </w:r>
            <w:proofErr w:type="spellEnd"/>
            <w:r w:rsidRPr="0087064D">
              <w:t xml:space="preserve"> , </w:t>
            </w:r>
            <w:proofErr w:type="spellStart"/>
            <w:r w:rsidRPr="0087064D">
              <w:t>Nemat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Bilan</w:t>
            </w:r>
            <w:proofErr w:type="spellEnd"/>
            <w:r w:rsidRPr="0087064D">
              <w:t xml:space="preserve"> , </w:t>
            </w:r>
            <w:proofErr w:type="spellStart"/>
            <w:r w:rsidRPr="0087064D">
              <w:t>Masoumeh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Ghasempour</w:t>
            </w:r>
            <w:proofErr w:type="spellEnd"/>
          </w:p>
        </w:tc>
        <w:tc>
          <w:tcPr>
            <w:tcW w:w="4943" w:type="dxa"/>
            <w:vAlign w:val="center"/>
          </w:tcPr>
          <w:p w:rsidR="003F718F" w:rsidRDefault="007009E4" w:rsidP="00454F34">
            <w:pPr>
              <w:jc w:val="center"/>
              <w:rPr>
                <w:rFonts w:eastAsia="Times New Roman"/>
                <w:b/>
                <w:bCs/>
                <w:color w:val="333333"/>
                <w:kern w:val="36"/>
                <w:sz w:val="18"/>
                <w:szCs w:val="18"/>
              </w:rPr>
            </w:pPr>
            <w:hyperlink r:id="rId6" w:history="1">
              <w:r w:rsidR="003F718F" w:rsidRPr="00031C3F">
                <w:rPr>
                  <w:rStyle w:val="Hyperlink"/>
                  <w:rFonts w:eastAsia="Times New Roman"/>
                  <w:b/>
                  <w:bCs/>
                  <w:kern w:val="36"/>
                  <w:sz w:val="18"/>
                  <w:szCs w:val="18"/>
                </w:rPr>
                <w:t xml:space="preserve">Validity of </w:t>
              </w:r>
              <w:proofErr w:type="spellStart"/>
              <w:r w:rsidR="003F718F" w:rsidRPr="00031C3F">
                <w:rPr>
                  <w:rStyle w:val="Hyperlink"/>
                  <w:rFonts w:eastAsia="Times New Roman"/>
                  <w:b/>
                  <w:bCs/>
                  <w:kern w:val="36"/>
                  <w:sz w:val="18"/>
                  <w:szCs w:val="18"/>
                </w:rPr>
                <w:t>Spirometry</w:t>
              </w:r>
              <w:proofErr w:type="spellEnd"/>
              <w:r w:rsidR="003F718F" w:rsidRPr="00031C3F">
                <w:rPr>
                  <w:rStyle w:val="Hyperlink"/>
                  <w:rFonts w:eastAsia="Times New Roman"/>
                  <w:b/>
                  <w:bCs/>
                  <w:kern w:val="36"/>
                  <w:sz w:val="18"/>
                  <w:szCs w:val="18"/>
                </w:rPr>
                <w:t xml:space="preserve"> for Diagnosis of Cough Variant Asthma</w:t>
              </w:r>
            </w:hyperlink>
          </w:p>
          <w:p w:rsidR="00031C3F" w:rsidRPr="0087064D" w:rsidRDefault="00031C3F" w:rsidP="00454F34">
            <w:pPr>
              <w:jc w:val="center"/>
              <w:rPr>
                <w:rFonts w:eastAsia="Times New Roman"/>
                <w:b/>
                <w:bCs/>
                <w:color w:val="333333"/>
                <w:kern w:val="36"/>
                <w:sz w:val="18"/>
                <w:szCs w:val="18"/>
              </w:rPr>
            </w:pP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  <w:rPr>
                <w:rFonts w:eastAsia="Times New Roman"/>
                <w:b/>
                <w:bCs/>
                <w:color w:val="333333"/>
                <w:kern w:val="36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333333"/>
                <w:kern w:val="36"/>
                <w:sz w:val="18"/>
                <w:szCs w:val="18"/>
              </w:rPr>
              <w:t>1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International Journal of Pediatric</w:t>
            </w: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Masoumeh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Ghasempour</w:t>
            </w:r>
            <w:proofErr w:type="spellEnd"/>
            <w:r w:rsidRPr="0087064D">
              <w:t xml:space="preserve"> , </w:t>
            </w:r>
            <w:proofErr w:type="spellStart"/>
            <w:r w:rsidRPr="0087064D">
              <w:t>Nemat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Bilan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Iman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Vafaei</w:t>
            </w:r>
            <w:proofErr w:type="spellEnd"/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  <w:rPr>
                <w:rFonts w:eastAsia="Times New Roman"/>
                <w:b/>
                <w:bCs/>
                <w:color w:val="333333"/>
                <w:kern w:val="36"/>
                <w:sz w:val="18"/>
                <w:szCs w:val="18"/>
              </w:rPr>
            </w:pPr>
            <w:hyperlink r:id="rId7" w:history="1">
              <w:r w:rsidR="003F718F" w:rsidRPr="00031C3F">
                <w:rPr>
                  <w:rStyle w:val="Hyperlink"/>
                  <w:rFonts w:eastAsia="Times New Roman"/>
                  <w:b/>
                  <w:bCs/>
                  <w:kern w:val="36"/>
                  <w:sz w:val="18"/>
                  <w:szCs w:val="18"/>
                </w:rPr>
                <w:t xml:space="preserve">The Role of </w:t>
              </w:r>
              <w:proofErr w:type="spellStart"/>
              <w:r w:rsidR="003F718F" w:rsidRPr="00031C3F">
                <w:rPr>
                  <w:rStyle w:val="Hyperlink"/>
                  <w:rFonts w:eastAsia="Times New Roman"/>
                  <w:b/>
                  <w:bCs/>
                  <w:kern w:val="36"/>
                  <w:sz w:val="18"/>
                  <w:szCs w:val="18"/>
                </w:rPr>
                <w:t>Spirometry</w:t>
              </w:r>
              <w:proofErr w:type="spellEnd"/>
              <w:r w:rsidR="003F718F" w:rsidRPr="00031C3F">
                <w:rPr>
                  <w:rStyle w:val="Hyperlink"/>
                  <w:rFonts w:eastAsia="Times New Roman"/>
                  <w:b/>
                  <w:bCs/>
                  <w:kern w:val="36"/>
                  <w:sz w:val="18"/>
                  <w:szCs w:val="18"/>
                </w:rPr>
                <w:t xml:space="preserve"> in the Diagnosis of Cough Variant Asthma in Children Aged 5 to 15 Years</w:t>
              </w:r>
            </w:hyperlink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  <w:rPr>
                <w:rFonts w:eastAsia="Times New Roman"/>
                <w:b/>
                <w:bCs/>
                <w:color w:val="333333"/>
                <w:kern w:val="36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333333"/>
                <w:kern w:val="36"/>
                <w:sz w:val="18"/>
                <w:szCs w:val="18"/>
              </w:rPr>
              <w:t>2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8" w:tooltip="View journal impact" w:history="1">
              <w:r w:rsidR="003F718F" w:rsidRPr="0087064D">
                <w:t xml:space="preserve">RADIATION MEASUREMENTS </w:t>
              </w:r>
            </w:hyperlink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Ghaseminejad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Shahin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Mesbahi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Asghar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Khajeali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Azim</w:t>
            </w:r>
            <w:proofErr w:type="spellEnd"/>
            <w:r w:rsidRPr="0087064D">
              <w:t>;</w:t>
            </w:r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9" w:history="1">
              <w:proofErr w:type="spellStart"/>
              <w:r w:rsidR="003F718F" w:rsidRPr="00BF0E4C">
                <w:rPr>
                  <w:rStyle w:val="Hyperlink"/>
                </w:rPr>
                <w:t>Dosimetric</w:t>
              </w:r>
              <w:proofErr w:type="spellEnd"/>
              <w:r w:rsidR="003F718F" w:rsidRPr="00BF0E4C">
                <w:rPr>
                  <w:rStyle w:val="Hyperlink"/>
                </w:rPr>
                <w:t xml:space="preserve"> evaluation of small IMRT </w:t>
              </w:r>
              <w:proofErr w:type="spellStart"/>
              <w:r w:rsidR="003F718F" w:rsidRPr="00BF0E4C">
                <w:rPr>
                  <w:rStyle w:val="Hyperlink"/>
                </w:rPr>
                <w:t>beamlets</w:t>
              </w:r>
              <w:proofErr w:type="spellEnd"/>
              <w:r w:rsidR="003F718F" w:rsidRPr="00BF0E4C">
                <w:rPr>
                  <w:rStyle w:val="Hyperlink"/>
                </w:rPr>
                <w:t xml:space="preserve"> in the presence of bone inhomogeneity using NIPAM polymer gel and Monte Carlo simulation</w:t>
              </w:r>
            </w:hyperlink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3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0" w:tooltip="View journal impact" w:history="1">
              <w:r w:rsidR="003F718F" w:rsidRPr="0087064D">
                <w:t xml:space="preserve">PROGRESS IN NUCLEAR ENERGY </w:t>
              </w:r>
            </w:hyperlink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Khajeali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Azim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Khodadadi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Roghayeh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Kasesaz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Yaser</w:t>
            </w:r>
            <w:proofErr w:type="spellEnd"/>
            <w:r w:rsidRPr="0087064D">
              <w:t>; et al.</w:t>
            </w:r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4943" w:type="dxa"/>
            <w:vAlign w:val="center"/>
          </w:tcPr>
          <w:p w:rsidR="003F718F" w:rsidRPr="00BF0E4C" w:rsidRDefault="00BF0E4C" w:rsidP="00454F34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"http://www.sciencedirect.com/science/article/pii/S0149197017301713" </w:instrText>
            </w:r>
            <w:r>
              <w:fldChar w:fldCharType="separate"/>
            </w:r>
            <w:r w:rsidR="003F718F" w:rsidRPr="00BF0E4C">
              <w:rPr>
                <w:rStyle w:val="Hyperlink"/>
              </w:rPr>
              <w:t xml:space="preserve">Measurement of dose distribution from treatment of shallow brain tumors in BNCT by NIPAM polymer gel </w:t>
            </w:r>
          </w:p>
          <w:p w:rsidR="00BF0E4C" w:rsidRPr="0087064D" w:rsidRDefault="00BF0E4C" w:rsidP="00454F34">
            <w:pPr>
              <w:jc w:val="center"/>
            </w:pPr>
            <w:r>
              <w:fldChar w:fldCharType="end"/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4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1" w:tooltip="View journal impact" w:history="1">
              <w:r w:rsidR="003F718F" w:rsidRPr="0087064D">
                <w:t xml:space="preserve">JOURNAL OF THE AMERICAN COLLEGE OF NUTRITION </w:t>
              </w:r>
            </w:hyperlink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Mahdavi</w:t>
            </w:r>
            <w:proofErr w:type="spellEnd"/>
            <w:r w:rsidRPr="0087064D">
              <w:t xml:space="preserve">, Reza; </w:t>
            </w:r>
            <w:proofErr w:type="spellStart"/>
            <w:r w:rsidRPr="0087064D">
              <w:t>Asl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Azadeh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Bagheri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Abadi</w:t>
            </w:r>
            <w:proofErr w:type="spellEnd"/>
            <w:r w:rsidRPr="0087064D">
              <w:t xml:space="preserve">, Mohammad </w:t>
            </w:r>
            <w:proofErr w:type="spellStart"/>
            <w:r w:rsidRPr="0087064D">
              <w:t>Asghari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Jafar</w:t>
            </w:r>
            <w:proofErr w:type="spellEnd"/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2" w:history="1">
              <w:r w:rsidR="003F718F" w:rsidRPr="00BF0E4C">
                <w:rPr>
                  <w:rStyle w:val="Hyperlink"/>
                </w:rPr>
                <w:t>perceived Barriers to Following Dietary Recommendations in Hypertensive Patients</w:t>
              </w:r>
            </w:hyperlink>
            <w:r w:rsidR="003F718F" w:rsidRPr="0087064D">
              <w:t xml:space="preserve"> </w:t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5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3" w:tooltip="View journal impact" w:history="1">
              <w:r w:rsidR="003F718F" w:rsidRPr="0087064D">
                <w:t xml:space="preserve">MEDICINE </w:t>
              </w:r>
            </w:hyperlink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Abdinia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Babak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Oliaei-Motlagh</w:t>
            </w:r>
            <w:proofErr w:type="spellEnd"/>
            <w:r w:rsidRPr="0087064D">
              <w:t>, Mo</w:t>
            </w:r>
            <w:r>
              <w:t xml:space="preserve">hammad; </w:t>
            </w:r>
            <w:proofErr w:type="spellStart"/>
            <w:r>
              <w:t>Teimouri-Dereshki</w:t>
            </w:r>
            <w:proofErr w:type="spellEnd"/>
            <w:r>
              <w:t>, Amir</w:t>
            </w:r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4" w:history="1">
              <w:r w:rsidR="003F718F" w:rsidRPr="00BF0E4C">
                <w:rPr>
                  <w:rStyle w:val="Hyperlink"/>
                </w:rPr>
                <w:t xml:space="preserve">pediatric visceral </w:t>
              </w:r>
              <w:proofErr w:type="spellStart"/>
              <w:r w:rsidR="003F718F" w:rsidRPr="00BF0E4C">
                <w:rPr>
                  <w:rStyle w:val="Hyperlink"/>
                </w:rPr>
                <w:t>leishmaniasis</w:t>
              </w:r>
              <w:proofErr w:type="spellEnd"/>
              <w:r w:rsidR="003F718F" w:rsidRPr="00BF0E4C">
                <w:rPr>
                  <w:rStyle w:val="Hyperlink"/>
                </w:rPr>
                <w:t xml:space="preserve"> in northwest of Iran</w:t>
              </w:r>
            </w:hyperlink>
            <w:r w:rsidR="003F718F" w:rsidRPr="0087064D">
              <w:t xml:space="preserve"> </w:t>
            </w:r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6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ARCHIVES OF PEDIATRIC INFECTIOUS DISEASES</w:t>
            </w: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Mirkarimi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Seyed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Foad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Hasani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Alka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Abdinia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Babak</w:t>
            </w:r>
            <w:proofErr w:type="spellEnd"/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5" w:history="1">
              <w:r w:rsidR="003F718F" w:rsidRPr="00BF0E4C">
                <w:rPr>
                  <w:rStyle w:val="Hyperlink"/>
                </w:rPr>
                <w:t xml:space="preserve">High Diversity of Methicillin-Resistant Staphylococcus </w:t>
              </w:r>
              <w:proofErr w:type="spellStart"/>
              <w:r w:rsidR="003F718F" w:rsidRPr="00BF0E4C">
                <w:rPr>
                  <w:rStyle w:val="Hyperlink"/>
                </w:rPr>
                <w:t>aureus</w:t>
              </w:r>
              <w:proofErr w:type="spellEnd"/>
              <w:r w:rsidR="003F718F" w:rsidRPr="00BF0E4C">
                <w:rPr>
                  <w:rStyle w:val="Hyperlink"/>
                </w:rPr>
                <w:t xml:space="preserve"> (MRSA) Isolates Based on </w:t>
              </w:r>
              <w:proofErr w:type="spellStart"/>
              <w:r w:rsidR="003F718F" w:rsidRPr="00BF0E4C">
                <w:rPr>
                  <w:rStyle w:val="Hyperlink"/>
                </w:rPr>
                <w:t>Hypervariable</w:t>
              </w:r>
              <w:proofErr w:type="spellEnd"/>
              <w:r w:rsidR="003F718F" w:rsidRPr="00BF0E4C">
                <w:rPr>
                  <w:rStyle w:val="Hyperlink"/>
                </w:rPr>
                <w:t xml:space="preserve"> Region Polymorphisms</w:t>
              </w:r>
            </w:hyperlink>
            <w:r w:rsidR="003F718F" w:rsidRPr="0087064D">
              <w:t xml:space="preserve"> </w:t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7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INTERNATIONAL JOURNAL OF PEDIATRICS-MASHHAD</w:t>
            </w: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Bilan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Nemat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Amirikar</w:t>
            </w:r>
            <w:proofErr w:type="spellEnd"/>
            <w:r>
              <w:t xml:space="preserve">, </w:t>
            </w:r>
            <w:proofErr w:type="spellStart"/>
            <w:r>
              <w:t>Farinaz</w:t>
            </w:r>
            <w:proofErr w:type="spellEnd"/>
            <w:r>
              <w:t xml:space="preserve">; </w:t>
            </w:r>
            <w:proofErr w:type="spellStart"/>
            <w:r>
              <w:t>Ghasempour</w:t>
            </w:r>
            <w:proofErr w:type="spellEnd"/>
            <w:r>
              <w:t xml:space="preserve">, </w:t>
            </w:r>
            <w:proofErr w:type="spellStart"/>
            <w:r>
              <w:t>Masoumeh</w:t>
            </w:r>
            <w:proofErr w:type="spellEnd"/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6" w:history="1">
              <w:r w:rsidR="003F718F" w:rsidRPr="00BF0E4C">
                <w:rPr>
                  <w:rStyle w:val="Hyperlink"/>
                </w:rPr>
                <w:t>Validity of Spo2 in Measuring of Oxygenation Index</w:t>
              </w:r>
            </w:hyperlink>
            <w:r w:rsidR="003F718F" w:rsidRPr="0087064D">
              <w:t xml:space="preserve"> </w:t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8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7" w:tooltip="View journal impact" w:history="1">
              <w:r w:rsidR="003F718F" w:rsidRPr="0087064D">
                <w:t xml:space="preserve">NEUROCHEMICAL RESEARCH </w:t>
              </w:r>
            </w:hyperlink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 xml:space="preserve">By: </w:t>
            </w:r>
            <w:proofErr w:type="spellStart"/>
            <w:r w:rsidRPr="0087064D">
              <w:t>Feizy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Navid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Nourazarian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Alireza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Rahbarghazi</w:t>
            </w:r>
            <w:proofErr w:type="spellEnd"/>
            <w:r w:rsidRPr="0087064D">
              <w:t>, Reza</w:t>
            </w:r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8" w:history="1">
              <w:r w:rsidR="003F718F" w:rsidRPr="00BF0E4C">
                <w:rPr>
                  <w:rStyle w:val="Hyperlink"/>
                </w:rPr>
                <w:t xml:space="preserve">morphine Inhibited the Rat Neural Stem Cell Proliferation Rate by Increasing </w:t>
              </w:r>
              <w:proofErr w:type="spellStart"/>
              <w:r w:rsidR="003F718F" w:rsidRPr="00BF0E4C">
                <w:rPr>
                  <w:rStyle w:val="Hyperlink"/>
                </w:rPr>
                <w:t>Neuro</w:t>
              </w:r>
              <w:proofErr w:type="spellEnd"/>
              <w:r w:rsidR="003F718F" w:rsidRPr="00BF0E4C">
                <w:rPr>
                  <w:rStyle w:val="Hyperlink"/>
                </w:rPr>
                <w:t xml:space="preserve"> Steroid Genesis</w:t>
              </w:r>
            </w:hyperlink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9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TRAUMA MONTHLY</w:t>
            </w: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Vahdati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Samad</w:t>
            </w:r>
            <w:proofErr w:type="spellEnd"/>
            <w:r w:rsidRPr="0087064D">
              <w:t xml:space="preserve"> Shams; </w:t>
            </w:r>
            <w:proofErr w:type="spellStart"/>
            <w:r w:rsidRPr="0087064D">
              <w:t>Ghafouri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Rouzbeh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Rajaei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Razavi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Sajjad</w:t>
            </w:r>
            <w:proofErr w:type="spellEnd"/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19" w:history="1">
              <w:r w:rsidR="003F718F" w:rsidRPr="005E1B08">
                <w:rPr>
                  <w:rStyle w:val="Hyperlink"/>
                </w:rPr>
                <w:t>Bicycle-Related Injuries Presenting to Tabriz Imam Reza Hospital, Iran</w:t>
              </w:r>
            </w:hyperlink>
            <w:r w:rsidR="003F718F" w:rsidRPr="0087064D">
              <w:t xml:space="preserve"> </w:t>
            </w:r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10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PEDIATRICS-MASHHAD</w:t>
            </w: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Bilan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Nemat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Molayi</w:t>
            </w:r>
            <w:proofErr w:type="spellEnd"/>
            <w:r w:rsidRPr="0087064D">
              <w:t>, Samira</w:t>
            </w:r>
          </w:p>
          <w:p w:rsidR="003F718F" w:rsidRPr="0087064D" w:rsidRDefault="003F718F" w:rsidP="00454F34">
            <w:pPr>
              <w:jc w:val="center"/>
            </w:pPr>
            <w:r>
              <w:t xml:space="preserve">INTERNATIONAL </w:t>
            </w:r>
            <w:r>
              <w:lastRenderedPageBreak/>
              <w:t>JOURNAL OF</w:t>
            </w:r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20" w:history="1">
              <w:r w:rsidR="003F718F" w:rsidRPr="005E1B08">
                <w:rPr>
                  <w:rStyle w:val="Hyperlink"/>
                </w:rPr>
                <w:t>Effect of Lung Recruitment Maneuver in Children with Acute Lung Injury</w:t>
              </w:r>
            </w:hyperlink>
            <w:r w:rsidR="003F718F" w:rsidRPr="0087064D">
              <w:t xml:space="preserve"> </w:t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11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lastRenderedPageBreak/>
              <w:t>ARCHIVES OF PEDIATRIC INFECTIOUS DISEASES</w:t>
            </w: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Rezaee</w:t>
            </w:r>
            <w:proofErr w:type="spellEnd"/>
            <w:r w:rsidRPr="0087064D">
              <w:t xml:space="preserve">, Mohammad </w:t>
            </w:r>
            <w:proofErr w:type="spellStart"/>
            <w:r w:rsidRPr="0087064D">
              <w:t>Ahangarzadeh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Mirkarimi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Seyed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Foad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Hasani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Alka</w:t>
            </w:r>
            <w:proofErr w:type="spellEnd"/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21" w:history="1">
              <w:r w:rsidR="003F718F" w:rsidRPr="005E1B08">
                <w:rPr>
                  <w:rStyle w:val="Hyperlink"/>
                </w:rPr>
                <w:t xml:space="preserve">Molecular Typing of Staphylococcus </w:t>
              </w:r>
              <w:proofErr w:type="spellStart"/>
              <w:r w:rsidR="003F718F" w:rsidRPr="005E1B08">
                <w:rPr>
                  <w:rStyle w:val="Hyperlink"/>
                </w:rPr>
                <w:t>aureus</w:t>
              </w:r>
              <w:proofErr w:type="spellEnd"/>
              <w:r w:rsidR="003F718F" w:rsidRPr="005E1B08">
                <w:rPr>
                  <w:rStyle w:val="Hyperlink"/>
                </w:rPr>
                <w:t xml:space="preserve"> Isolated 13From Clinical Specimens During an Eight-Year Period (2005 - 2012) in Tabriz, Iran</w:t>
              </w:r>
            </w:hyperlink>
            <w:r w:rsidR="003F718F" w:rsidRPr="0087064D">
              <w:t xml:space="preserve"> </w:t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12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RUSSIAN OPEN MEDICAL JOURNAL</w:t>
            </w:r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Hazrati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Hakimeh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Gavgani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Vahideh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Zar</w:t>
            </w:r>
            <w:r>
              <w:t>ea</w:t>
            </w:r>
            <w:proofErr w:type="spellEnd"/>
            <w:r>
              <w:t xml:space="preserve">; </w:t>
            </w:r>
            <w:proofErr w:type="spellStart"/>
            <w:r>
              <w:t>Ghojazadeh</w:t>
            </w:r>
            <w:proofErr w:type="spellEnd"/>
            <w:r>
              <w:t xml:space="preserve">, </w:t>
            </w:r>
            <w:proofErr w:type="spellStart"/>
            <w:r>
              <w:t>Morteza</w:t>
            </w:r>
            <w:proofErr w:type="spellEnd"/>
            <w:r>
              <w:t>;</w:t>
            </w:r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22" w:history="1">
              <w:r w:rsidR="003F718F" w:rsidRPr="005E1B08">
                <w:rPr>
                  <w:rStyle w:val="Hyperlink"/>
                </w:rPr>
                <w:t>problem-based learning in dentistry and interfiled comparison: a citation analysis study</w:t>
              </w:r>
            </w:hyperlink>
            <w:r w:rsidR="003F718F" w:rsidRPr="0087064D">
              <w:t xml:space="preserve"> </w:t>
            </w:r>
          </w:p>
        </w:tc>
        <w:tc>
          <w:tcPr>
            <w:tcW w:w="594" w:type="dxa"/>
          </w:tcPr>
          <w:p w:rsidR="003F718F" w:rsidRDefault="003F718F" w:rsidP="00454F34">
            <w:pPr>
              <w:jc w:val="center"/>
            </w:pPr>
            <w:r>
              <w:t>13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23" w:tooltip="View journal impact" w:history="1">
              <w:r w:rsidR="003F718F" w:rsidRPr="0087064D">
                <w:t xml:space="preserve">EASTERN MEDITERRANEAN HEALTH JOURNAL </w:t>
              </w:r>
            </w:hyperlink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Gholipour</w:t>
            </w:r>
            <w:proofErr w:type="spellEnd"/>
            <w:r w:rsidRPr="0087064D">
              <w:t xml:space="preserve">, K.; </w:t>
            </w:r>
            <w:proofErr w:type="spellStart"/>
            <w:r w:rsidRPr="0087064D">
              <w:t>Tabrizi</w:t>
            </w:r>
            <w:proofErr w:type="spellEnd"/>
            <w:r w:rsidRPr="0087064D">
              <w:t xml:space="preserve">, J. S.; </w:t>
            </w:r>
            <w:proofErr w:type="spellStart"/>
            <w:r w:rsidRPr="0087064D">
              <w:t>Asghari-Jafarabadi</w:t>
            </w:r>
            <w:proofErr w:type="spellEnd"/>
            <w:r w:rsidRPr="0087064D">
              <w:t>, M</w:t>
            </w:r>
          </w:p>
        </w:tc>
        <w:tc>
          <w:tcPr>
            <w:tcW w:w="4943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24" w:history="1">
              <w:r w:rsidR="003F718F" w:rsidRPr="005E1B08">
                <w:rPr>
                  <w:rStyle w:val="Hyperlink"/>
                </w:rPr>
                <w:t>Customer's self-audit to improve the technical quality of maternity care in Tabriz: a community trial</w:t>
              </w:r>
            </w:hyperlink>
            <w:r w:rsidR="003F718F" w:rsidRPr="0087064D">
              <w:t xml:space="preserve"> </w:t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14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25" w:tooltip="View journal impact" w:history="1">
              <w:r w:rsidR="003F718F" w:rsidRPr="0087064D">
                <w:t xml:space="preserve">ACTA MEDICA MEDITERRANEA </w:t>
              </w:r>
            </w:hyperlink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Rasouli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Alehe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Seyyed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Alizadeh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Samaneh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Vahdati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Samad</w:t>
            </w:r>
            <w:proofErr w:type="spellEnd"/>
            <w:r w:rsidRPr="0087064D">
              <w:t xml:space="preserve"> Shams</w:t>
            </w:r>
          </w:p>
        </w:tc>
        <w:tc>
          <w:tcPr>
            <w:tcW w:w="4943" w:type="dxa"/>
            <w:vAlign w:val="center"/>
          </w:tcPr>
          <w:p w:rsidR="003F718F" w:rsidRPr="0063331B" w:rsidRDefault="007009E4" w:rsidP="00C2337B">
            <w:pPr>
              <w:jc w:val="center"/>
            </w:pPr>
            <w:hyperlink r:id="rId26" w:history="1">
              <w:r w:rsidR="003F718F" w:rsidRPr="00C2337B">
                <w:rPr>
                  <w:rStyle w:val="Hyperlink"/>
                </w:rPr>
                <w:t xml:space="preserve">INVESTIGATING NURSING STUDENTS' LEVEL OF KNOWLEDGE IN CARING FOR TRAUMA PATIENTS </w:t>
              </w:r>
            </w:hyperlink>
            <w:r w:rsidR="00C2337B" w:rsidRPr="00C2337B">
              <w:rPr>
                <w:rStyle w:val="Hyperlink"/>
              </w:rPr>
              <w:t xml:space="preserve">  </w:t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15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7009E4" w:rsidP="00454F34">
            <w:pPr>
              <w:jc w:val="center"/>
            </w:pPr>
            <w:hyperlink r:id="rId27" w:tooltip="View journal impact" w:history="1">
              <w:r w:rsidR="003F718F" w:rsidRPr="0087064D">
                <w:t xml:space="preserve">GYNECOLOGIC AND OBSTETRIC INVESTIGATION </w:t>
              </w:r>
            </w:hyperlink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Gargari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Bahram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Pourghassem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Tabrizi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Fatemeh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Pourteymour</w:t>
            </w:r>
            <w:proofErr w:type="spellEnd"/>
            <w:r w:rsidRPr="0087064D">
              <w:t xml:space="preserve"> </w:t>
            </w:r>
            <w:proofErr w:type="spellStart"/>
            <w:r w:rsidRPr="0087064D">
              <w:t>Fard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Sadien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Bita</w:t>
            </w:r>
            <w:proofErr w:type="spellEnd"/>
          </w:p>
        </w:tc>
        <w:tc>
          <w:tcPr>
            <w:tcW w:w="4943" w:type="dxa"/>
            <w:vAlign w:val="center"/>
          </w:tcPr>
          <w:p w:rsidR="003F718F" w:rsidRPr="0087064D" w:rsidRDefault="007009E4" w:rsidP="00C2337B">
            <w:pPr>
              <w:jc w:val="center"/>
            </w:pPr>
            <w:hyperlink r:id="rId28" w:history="1">
              <w:r w:rsidR="003F718F" w:rsidRPr="00C2337B">
                <w:rPr>
                  <w:rStyle w:val="Hyperlink"/>
                </w:rPr>
                <w:t>Vitamin D Status Is Related to Oxidative Stress But Not High-Sensitive C-Reactive Protein in Women with Pre-</w:t>
              </w:r>
              <w:proofErr w:type="spellStart"/>
              <w:r w:rsidR="003F718F" w:rsidRPr="00C2337B">
                <w:rPr>
                  <w:rStyle w:val="Hyperlink"/>
                </w:rPr>
                <w:t>Eclampsia</w:t>
              </w:r>
              <w:proofErr w:type="spellEnd"/>
              <w:r w:rsidR="00C2337B" w:rsidRPr="00C2337B">
                <w:rPr>
                  <w:rStyle w:val="Hyperlink"/>
                </w:rPr>
                <w:t xml:space="preserve"> </w:t>
              </w:r>
              <w:r w:rsidR="00C2337B">
                <w:t xml:space="preserve"> </w:t>
              </w:r>
              <w:r w:rsidR="003F718F" w:rsidRPr="0087064D">
                <w:t xml:space="preserve"> </w:t>
              </w:r>
            </w:hyperlink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16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JOURNAL OF CARDIOVASCULAR AND THORACIC RESEARCH</w:t>
            </w: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proofErr w:type="spellStart"/>
            <w:r w:rsidRPr="0087064D">
              <w:t>Tarighatnia</w:t>
            </w:r>
            <w:proofErr w:type="spellEnd"/>
            <w:r w:rsidRPr="0087064D">
              <w:t xml:space="preserve">, Ali; </w:t>
            </w:r>
            <w:proofErr w:type="spellStart"/>
            <w:r w:rsidRPr="0087064D">
              <w:t>Alian</w:t>
            </w:r>
            <w:proofErr w:type="spellEnd"/>
            <w:r w:rsidRPr="0087064D">
              <w:t xml:space="preserve">, Amir </w:t>
            </w:r>
            <w:proofErr w:type="spellStart"/>
            <w:r w:rsidRPr="0087064D">
              <w:t>Hossein</w:t>
            </w:r>
            <w:proofErr w:type="spellEnd"/>
            <w:r w:rsidRPr="0087064D">
              <w:t xml:space="preserve"> Mohammad; </w:t>
            </w:r>
            <w:proofErr w:type="spellStart"/>
            <w:r w:rsidRPr="0087064D">
              <w:t>Ghojazadeh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Morteza</w:t>
            </w:r>
            <w:proofErr w:type="spellEnd"/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4943" w:type="dxa"/>
            <w:vAlign w:val="center"/>
          </w:tcPr>
          <w:p w:rsidR="003F718F" w:rsidRPr="0087064D" w:rsidRDefault="007009E4" w:rsidP="00C2337B">
            <w:hyperlink r:id="rId29" w:history="1">
              <w:r w:rsidR="003F718F" w:rsidRPr="0087064D">
                <w:t>C</w:t>
              </w:r>
              <w:r w:rsidR="003F718F" w:rsidRPr="00C2337B">
                <w:rPr>
                  <w:rStyle w:val="Hyperlink"/>
                </w:rPr>
                <w:t xml:space="preserve">omparison of the patient radiation exposure during coronary angiography and angioplasty procedures using trans-radial and </w:t>
              </w:r>
              <w:proofErr w:type="spellStart"/>
              <w:r w:rsidR="003F718F" w:rsidRPr="00C2337B">
                <w:rPr>
                  <w:rStyle w:val="Hyperlink"/>
                </w:rPr>
                <w:t>transfemoral</w:t>
              </w:r>
              <w:proofErr w:type="spellEnd"/>
              <w:r w:rsidR="003F718F" w:rsidRPr="00C2337B">
                <w:rPr>
                  <w:rStyle w:val="Hyperlink"/>
                </w:rPr>
                <w:t xml:space="preserve"> access </w:t>
              </w:r>
            </w:hyperlink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17</w:t>
            </w:r>
          </w:p>
        </w:tc>
      </w:tr>
      <w:tr w:rsidR="003F718F" w:rsidRPr="004947D5" w:rsidTr="00454F34">
        <w:trPr>
          <w:jc w:val="center"/>
        </w:trPr>
        <w:tc>
          <w:tcPr>
            <w:tcW w:w="2177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>AVICENNA JOURNAL OF PHYTOMEDICINE</w:t>
            </w:r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2114" w:type="dxa"/>
            <w:vAlign w:val="center"/>
          </w:tcPr>
          <w:p w:rsidR="003F718F" w:rsidRPr="0087064D" w:rsidRDefault="003F718F" w:rsidP="00454F34">
            <w:pPr>
              <w:jc w:val="center"/>
            </w:pPr>
            <w:r w:rsidRPr="0087064D">
              <w:t xml:space="preserve">By: </w:t>
            </w:r>
            <w:proofErr w:type="spellStart"/>
            <w:r w:rsidRPr="0087064D">
              <w:t>Fallahi</w:t>
            </w:r>
            <w:proofErr w:type="spellEnd"/>
            <w:r w:rsidRPr="0087064D">
              <w:t xml:space="preserve">, Maryam; </w:t>
            </w:r>
            <w:proofErr w:type="spellStart"/>
            <w:r w:rsidRPr="0087064D">
              <w:t>Keyhanmanesh</w:t>
            </w:r>
            <w:proofErr w:type="spellEnd"/>
            <w:r w:rsidRPr="0087064D">
              <w:t xml:space="preserve">, </w:t>
            </w:r>
            <w:proofErr w:type="spellStart"/>
            <w:r w:rsidRPr="0087064D">
              <w:t>Rana</w:t>
            </w:r>
            <w:proofErr w:type="spellEnd"/>
            <w:r w:rsidRPr="0087064D">
              <w:t xml:space="preserve">; </w:t>
            </w:r>
            <w:proofErr w:type="spellStart"/>
            <w:r w:rsidRPr="0087064D">
              <w:t>Khamaneh</w:t>
            </w:r>
            <w:proofErr w:type="spellEnd"/>
            <w:r w:rsidRPr="0087064D">
              <w:t>, Amir Mahdi; et al.</w:t>
            </w:r>
          </w:p>
          <w:p w:rsidR="003F718F" w:rsidRPr="0087064D" w:rsidRDefault="003F718F" w:rsidP="00454F34">
            <w:pPr>
              <w:jc w:val="center"/>
            </w:pPr>
          </w:p>
        </w:tc>
        <w:tc>
          <w:tcPr>
            <w:tcW w:w="4943" w:type="dxa"/>
            <w:vAlign w:val="center"/>
          </w:tcPr>
          <w:p w:rsidR="003F718F" w:rsidRPr="0087064D" w:rsidRDefault="003F718F" w:rsidP="00C2337B">
            <w:r w:rsidRPr="00C2337B">
              <w:rPr>
                <w:rStyle w:val="Hyperlink"/>
              </w:rPr>
              <w:t>Effect of Alpha-</w:t>
            </w:r>
            <w:proofErr w:type="spellStart"/>
            <w:r w:rsidRPr="00C2337B">
              <w:rPr>
                <w:rStyle w:val="Hyperlink"/>
              </w:rPr>
              <w:t>Hederin</w:t>
            </w:r>
            <w:proofErr w:type="spellEnd"/>
            <w:r w:rsidRPr="00C2337B">
              <w:rPr>
                <w:rStyle w:val="Hyperlink"/>
              </w:rPr>
              <w:t>, the active constituent of Nigella sativa, on miRNA-126, IL-13 mRNA levels and inflammation of lungs in ovalbumin-sensitized male rats</w:t>
            </w:r>
            <w:r w:rsidRPr="0087064D">
              <w:t xml:space="preserve"> </w:t>
            </w:r>
          </w:p>
        </w:tc>
        <w:tc>
          <w:tcPr>
            <w:tcW w:w="594" w:type="dxa"/>
          </w:tcPr>
          <w:p w:rsidR="003F718F" w:rsidRPr="0087064D" w:rsidRDefault="003F718F" w:rsidP="00454F34">
            <w:pPr>
              <w:jc w:val="center"/>
            </w:pPr>
            <w:r>
              <w:t>18</w:t>
            </w:r>
          </w:p>
        </w:tc>
      </w:tr>
    </w:tbl>
    <w:p w:rsidR="003F718F" w:rsidRPr="004947D5" w:rsidRDefault="003F718F" w:rsidP="003F718F">
      <w:pPr>
        <w:spacing w:after="0" w:line="240" w:lineRule="auto"/>
      </w:pPr>
    </w:p>
    <w:p w:rsidR="003F718F" w:rsidRPr="004947D5" w:rsidRDefault="003F718F" w:rsidP="003F718F">
      <w:r w:rsidRPr="004947D5">
        <w:br w:type="page"/>
      </w:r>
    </w:p>
    <w:p w:rsidR="003F718F" w:rsidRPr="004947D5" w:rsidRDefault="003F718F" w:rsidP="003F718F">
      <w:pPr>
        <w:spacing w:after="0" w:line="240" w:lineRule="auto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91"/>
        <w:gridCol w:w="2197"/>
        <w:gridCol w:w="4430"/>
        <w:gridCol w:w="558"/>
      </w:tblGrid>
      <w:tr w:rsidR="003F718F" w:rsidRPr="004947D5" w:rsidTr="00454F34">
        <w:trPr>
          <w:jc w:val="center"/>
        </w:trPr>
        <w:tc>
          <w:tcPr>
            <w:tcW w:w="9018" w:type="dxa"/>
            <w:gridSpan w:val="3"/>
          </w:tcPr>
          <w:p w:rsidR="003F718F" w:rsidRPr="004947D5" w:rsidRDefault="003F718F" w:rsidP="00454F34">
            <w:pPr>
              <w:bidi/>
              <w:jc w:val="center"/>
              <w:rPr>
                <w:rFonts w:cs="B Titr"/>
                <w:lang w:bidi="fa-IR"/>
              </w:rPr>
            </w:pPr>
            <w:r w:rsidRPr="004947D5">
              <w:rPr>
                <w:rFonts w:cs="B Titr" w:hint="cs"/>
                <w:rtl/>
                <w:lang w:bidi="fa-IR"/>
              </w:rPr>
              <w:t xml:space="preserve">مقالات چاپ شده در مجلات نمایه شده در پایگاه اطلاعاتی  </w:t>
            </w:r>
            <w:r w:rsidRPr="004947D5">
              <w:rPr>
                <w:rFonts w:cs="B Titr"/>
                <w:lang w:bidi="fa-IR"/>
              </w:rPr>
              <w:t>Scopus</w:t>
            </w:r>
          </w:p>
        </w:tc>
        <w:tc>
          <w:tcPr>
            <w:tcW w:w="558" w:type="dxa"/>
          </w:tcPr>
          <w:p w:rsidR="003F718F" w:rsidRPr="004947D5" w:rsidRDefault="003F718F" w:rsidP="00454F3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112569" w:rsidRDefault="003F718F" w:rsidP="00454F34">
            <w:pPr>
              <w:jc w:val="center"/>
              <w:rPr>
                <w:b/>
                <w:bCs/>
              </w:rPr>
            </w:pPr>
            <w:r w:rsidRPr="00112569">
              <w:rPr>
                <w:b/>
                <w:bCs/>
              </w:rPr>
              <w:t>Journal</w:t>
            </w:r>
          </w:p>
        </w:tc>
        <w:tc>
          <w:tcPr>
            <w:tcW w:w="2197" w:type="dxa"/>
            <w:vAlign w:val="center"/>
          </w:tcPr>
          <w:p w:rsidR="003F718F" w:rsidRPr="00112569" w:rsidRDefault="003F718F" w:rsidP="00454F34">
            <w:pPr>
              <w:jc w:val="center"/>
              <w:rPr>
                <w:b/>
                <w:bCs/>
              </w:rPr>
            </w:pPr>
            <w:r w:rsidRPr="00112569">
              <w:rPr>
                <w:b/>
                <w:bCs/>
              </w:rPr>
              <w:t>Author</w:t>
            </w:r>
          </w:p>
        </w:tc>
        <w:tc>
          <w:tcPr>
            <w:tcW w:w="4430" w:type="dxa"/>
            <w:vAlign w:val="center"/>
          </w:tcPr>
          <w:p w:rsidR="003F718F" w:rsidRPr="00112569" w:rsidRDefault="003F718F" w:rsidP="00454F34">
            <w:pPr>
              <w:spacing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</w:pPr>
            <w:r w:rsidRPr="00112569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  <w:t>Title</w:t>
            </w:r>
          </w:p>
        </w:tc>
        <w:tc>
          <w:tcPr>
            <w:tcW w:w="558" w:type="dxa"/>
          </w:tcPr>
          <w:p w:rsidR="003F718F" w:rsidRPr="00112569" w:rsidRDefault="003F718F" w:rsidP="00454F34">
            <w:pPr>
              <w:spacing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</w:pP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7D5">
              <w:rPr>
                <w:rFonts w:ascii="Calibri" w:hAnsi="Calibri" w:cs="Calibri"/>
                <w:color w:val="000000"/>
              </w:rPr>
              <w:t>Anatolian Journal of Cardiology</w:t>
            </w:r>
          </w:p>
        </w:tc>
        <w:tc>
          <w:tcPr>
            <w:tcW w:w="2197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Tarighatnia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A.,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Mohammadalian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A.,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Ghojazade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Pourafkari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L.,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Farajollahi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>, A.</w:t>
            </w:r>
          </w:p>
        </w:tc>
        <w:tc>
          <w:tcPr>
            <w:tcW w:w="443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0" w:history="1">
              <w:r w:rsidR="003F718F" w:rsidRPr="00C2337B">
                <w:rPr>
                  <w:rStyle w:val="Hyperlink"/>
                  <w:rFonts w:ascii="Calibri" w:hAnsi="Calibri" w:cs="Calibri"/>
                </w:rPr>
                <w:t xml:space="preserve">Beam projections and radiation exposure in </w:t>
              </w:r>
              <w:proofErr w:type="spellStart"/>
              <w:r w:rsidR="003F718F" w:rsidRPr="00C2337B">
                <w:rPr>
                  <w:rStyle w:val="Hyperlink"/>
                  <w:rFonts w:ascii="Calibri" w:hAnsi="Calibri" w:cs="Calibri"/>
                </w:rPr>
                <w:t>transradial</w:t>
              </w:r>
              <w:proofErr w:type="spellEnd"/>
              <w:r w:rsidR="003F718F" w:rsidRPr="00C2337B">
                <w:rPr>
                  <w:rStyle w:val="Hyperlink"/>
                  <w:rFonts w:ascii="Calibri" w:hAnsi="Calibri" w:cs="Calibri"/>
                </w:rPr>
                <w:t xml:space="preserve"> and </w:t>
              </w:r>
              <w:proofErr w:type="spellStart"/>
              <w:r w:rsidR="003F718F" w:rsidRPr="00C2337B">
                <w:rPr>
                  <w:rStyle w:val="Hyperlink"/>
                  <w:rFonts w:ascii="Calibri" w:hAnsi="Calibri" w:cs="Calibri"/>
                </w:rPr>
                <w:t>transfemoral</w:t>
              </w:r>
              <w:proofErr w:type="spellEnd"/>
              <w:r w:rsidR="003F718F" w:rsidRPr="00C2337B">
                <w:rPr>
                  <w:rStyle w:val="Hyperlink"/>
                  <w:rFonts w:ascii="Calibri" w:hAnsi="Calibri" w:cs="Calibri"/>
                </w:rPr>
                <w:t xml:space="preserve"> approaches during coronary angiography</w:t>
              </w:r>
            </w:hyperlink>
          </w:p>
        </w:tc>
        <w:tc>
          <w:tcPr>
            <w:tcW w:w="558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</w:t>
            </w: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7D5">
              <w:rPr>
                <w:rFonts w:ascii="Calibri" w:hAnsi="Calibri" w:cs="Calibri"/>
                <w:color w:val="000000"/>
              </w:rPr>
              <w:t>Shiraz E Medical Journal</w:t>
            </w:r>
          </w:p>
        </w:tc>
        <w:tc>
          <w:tcPr>
            <w:tcW w:w="2197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Nouri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Ghaffarifar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S.,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Bazargani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H.S.,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Ghaffari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>, R.</w:t>
            </w:r>
          </w:p>
        </w:tc>
        <w:tc>
          <w:tcPr>
            <w:tcW w:w="443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1" w:history="1">
              <w:r w:rsidR="003F718F" w:rsidRPr="00C2337B">
                <w:rPr>
                  <w:rStyle w:val="Hyperlink"/>
                  <w:rFonts w:ascii="Calibri" w:hAnsi="Calibri" w:cs="Calibri"/>
                </w:rPr>
                <w:t xml:space="preserve">Patients’ satisfaction with medical </w:t>
              </w:r>
              <w:proofErr w:type="spellStart"/>
              <w:r w:rsidR="003F718F" w:rsidRPr="00C2337B">
                <w:rPr>
                  <w:rStyle w:val="Hyperlink"/>
                  <w:rFonts w:ascii="Calibri" w:hAnsi="Calibri" w:cs="Calibri"/>
                </w:rPr>
                <w:t>residents’communication</w:t>
              </w:r>
              <w:proofErr w:type="spellEnd"/>
              <w:r w:rsidR="003F718F" w:rsidRPr="00C2337B">
                <w:rPr>
                  <w:rStyle w:val="Hyperlink"/>
                  <w:rFonts w:ascii="Calibri" w:hAnsi="Calibri" w:cs="Calibri"/>
                </w:rPr>
                <w:t xml:space="preserve"> skills at the largest teaching and treatment center in North West Iran in 2016</w:t>
              </w:r>
            </w:hyperlink>
          </w:p>
        </w:tc>
        <w:tc>
          <w:tcPr>
            <w:tcW w:w="558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2</w:t>
            </w: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7D5">
              <w:rPr>
                <w:rFonts w:ascii="Calibri" w:hAnsi="Calibri" w:cs="Calibri"/>
                <w:color w:val="000000"/>
              </w:rPr>
              <w:t>Scientific Journal of Kurdistan University of Medical Sciences</w:t>
            </w:r>
          </w:p>
        </w:tc>
        <w:tc>
          <w:tcPr>
            <w:tcW w:w="2197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Hashemiparast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M.S.,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Sedighian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Asghari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Jafarabadi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Allahverdipour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>, H.</w:t>
            </w:r>
          </w:p>
        </w:tc>
        <w:tc>
          <w:tcPr>
            <w:tcW w:w="443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2" w:history="1">
              <w:r w:rsidR="003F718F" w:rsidRPr="00DF7AB1">
                <w:rPr>
                  <w:rStyle w:val="Hyperlink"/>
                  <w:rFonts w:ascii="Calibri" w:hAnsi="Calibri" w:cs="Calibri"/>
                </w:rPr>
                <w:t>Explaining risky and unprotected sexual behaviors among young people and related reasons: A qualitative study</w:t>
              </w:r>
            </w:hyperlink>
          </w:p>
        </w:tc>
        <w:tc>
          <w:tcPr>
            <w:tcW w:w="558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3</w:t>
            </w: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7D5">
              <w:rPr>
                <w:rFonts w:ascii="Calibri" w:hAnsi="Calibri" w:cs="Calibri"/>
                <w:color w:val="000000"/>
              </w:rPr>
              <w:t>Biomedical Research (India)</w:t>
            </w:r>
          </w:p>
        </w:tc>
        <w:tc>
          <w:tcPr>
            <w:tcW w:w="2197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Hassanalilou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T.,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Payahoo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L.,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Shahabi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P.,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Abbasi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Jafar-Abadi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M.A.,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Bishak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Y.K.,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Khordadmehr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Esnaashari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S.,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Barzegar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>, A.</w:t>
            </w:r>
          </w:p>
        </w:tc>
        <w:tc>
          <w:tcPr>
            <w:tcW w:w="443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3" w:history="1">
              <w:r w:rsidR="003F718F" w:rsidRPr="00DF7AB1">
                <w:rPr>
                  <w:rStyle w:val="Hyperlink"/>
                  <w:rFonts w:ascii="Calibri" w:hAnsi="Calibri" w:cs="Calibri"/>
                </w:rPr>
                <w:t xml:space="preserve">The protective effects of </w:t>
              </w:r>
              <w:proofErr w:type="spellStart"/>
              <w:r w:rsidR="003F718F" w:rsidRPr="00DF7AB1">
                <w:rPr>
                  <w:rStyle w:val="Hyperlink"/>
                  <w:rFonts w:ascii="Calibri" w:hAnsi="Calibri" w:cs="Calibri"/>
                </w:rPr>
                <w:t>Morus</w:t>
              </w:r>
              <w:proofErr w:type="spellEnd"/>
              <w:r w:rsidR="003F718F" w:rsidRPr="00DF7AB1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3F718F" w:rsidRPr="00DF7AB1">
                <w:rPr>
                  <w:rStyle w:val="Hyperlink"/>
                  <w:rFonts w:ascii="Calibri" w:hAnsi="Calibri" w:cs="Calibri"/>
                </w:rPr>
                <w:t>nigra</w:t>
              </w:r>
              <w:proofErr w:type="spellEnd"/>
              <w:r w:rsidR="003F718F" w:rsidRPr="00DF7AB1">
                <w:rPr>
                  <w:rStyle w:val="Hyperlink"/>
                  <w:rFonts w:ascii="Calibri" w:hAnsi="Calibri" w:cs="Calibri"/>
                </w:rPr>
                <w:t xml:space="preserve"> L. leaves on the kidney function tests and histological structures in </w:t>
              </w:r>
              <w:proofErr w:type="spellStart"/>
              <w:r w:rsidR="003F718F" w:rsidRPr="00DF7AB1">
                <w:rPr>
                  <w:rStyle w:val="Hyperlink"/>
                  <w:rFonts w:ascii="Calibri" w:hAnsi="Calibri" w:cs="Calibri"/>
                </w:rPr>
                <w:t>streptozotocin</w:t>
              </w:r>
              <w:proofErr w:type="spellEnd"/>
              <w:r w:rsidR="003F718F" w:rsidRPr="00DF7AB1">
                <w:rPr>
                  <w:rStyle w:val="Hyperlink"/>
                  <w:rFonts w:ascii="Calibri" w:hAnsi="Calibri" w:cs="Calibri"/>
                </w:rPr>
                <w:t>-induced diabetic rats</w:t>
              </w:r>
            </w:hyperlink>
          </w:p>
        </w:tc>
        <w:tc>
          <w:tcPr>
            <w:tcW w:w="558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4</w:t>
            </w: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7D5">
              <w:rPr>
                <w:rFonts w:ascii="Calibri" w:hAnsi="Calibri" w:cs="Calibri"/>
                <w:color w:val="000000"/>
              </w:rPr>
              <w:t>International Journal of Pediatrics</w:t>
            </w:r>
          </w:p>
        </w:tc>
        <w:tc>
          <w:tcPr>
            <w:tcW w:w="2197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Bilan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N.,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Molayi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>, S.</w:t>
            </w:r>
          </w:p>
        </w:tc>
        <w:tc>
          <w:tcPr>
            <w:tcW w:w="443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4" w:history="1">
              <w:r w:rsidR="003F718F" w:rsidRPr="00DF7AB1">
                <w:rPr>
                  <w:rStyle w:val="Hyperlink"/>
                  <w:rFonts w:ascii="Calibri" w:hAnsi="Calibri" w:cs="Calibri"/>
                </w:rPr>
                <w:t>Effect of lung recruitment maneuver in children with acute lung injury</w:t>
              </w:r>
            </w:hyperlink>
          </w:p>
        </w:tc>
        <w:tc>
          <w:tcPr>
            <w:tcW w:w="558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5</w:t>
            </w: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7D5">
              <w:rPr>
                <w:rFonts w:ascii="Calibri" w:hAnsi="Calibri" w:cs="Calibri"/>
                <w:color w:val="000000"/>
              </w:rPr>
              <w:t>Library Philosophy and Practice</w:t>
            </w:r>
          </w:p>
        </w:tc>
        <w:tc>
          <w:tcPr>
            <w:tcW w:w="2197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Hazrati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H.,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Gavgani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>, V.Z.</w:t>
            </w:r>
          </w:p>
        </w:tc>
        <w:tc>
          <w:tcPr>
            <w:tcW w:w="443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5" w:history="1">
              <w:r w:rsidR="003F718F" w:rsidRPr="00DF7AB1">
                <w:rPr>
                  <w:rStyle w:val="Hyperlink"/>
                  <w:rFonts w:ascii="Calibri" w:hAnsi="Calibri" w:cs="Calibri"/>
                </w:rPr>
                <w:t>Which levels of education in medical sciences utilize most the Problem Based Learning?- A citation analysis study</w:t>
              </w:r>
            </w:hyperlink>
          </w:p>
        </w:tc>
        <w:tc>
          <w:tcPr>
            <w:tcW w:w="558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6</w:t>
            </w: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Acta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Medica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Mediterranea</w:t>
            </w:r>
            <w:proofErr w:type="spellEnd"/>
          </w:p>
        </w:tc>
        <w:tc>
          <w:tcPr>
            <w:tcW w:w="2197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Rasouli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A.S.,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Alizadeh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S.,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Vahdati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S.S.,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Jafarabadi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M.A.,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Pouraghaei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>, M.</w:t>
            </w:r>
          </w:p>
        </w:tc>
        <w:tc>
          <w:tcPr>
            <w:tcW w:w="443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6" w:history="1">
              <w:r w:rsidR="003F718F" w:rsidRPr="00DF7AB1">
                <w:rPr>
                  <w:rStyle w:val="Hyperlink"/>
                  <w:rFonts w:ascii="Calibri" w:hAnsi="Calibri" w:cs="Calibri"/>
                </w:rPr>
                <w:t>Investigating nursing students' level of knowledge in caring for trauma patients</w:t>
              </w:r>
            </w:hyperlink>
          </w:p>
        </w:tc>
        <w:tc>
          <w:tcPr>
            <w:tcW w:w="558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7</w:t>
            </w:r>
          </w:p>
        </w:tc>
      </w:tr>
      <w:tr w:rsidR="003F718F" w:rsidRPr="004947D5" w:rsidTr="00454F34">
        <w:trPr>
          <w:jc w:val="center"/>
        </w:trPr>
        <w:tc>
          <w:tcPr>
            <w:tcW w:w="2391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7D5">
              <w:rPr>
                <w:rFonts w:ascii="Calibri" w:hAnsi="Calibri" w:cs="Calibri"/>
                <w:color w:val="000000"/>
              </w:rPr>
              <w:t>Asian Pacific Journal of Cancer Prevention</w:t>
            </w:r>
          </w:p>
        </w:tc>
        <w:tc>
          <w:tcPr>
            <w:tcW w:w="2197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Amirnia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Ranjkesh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M.-R.,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Azimpouran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Karkon-Shayan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F.,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Alikhah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H.,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Jafari-Asl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M.,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Piri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, R.,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Naghavi-Behzad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>, M.</w:t>
            </w:r>
          </w:p>
        </w:tc>
        <w:tc>
          <w:tcPr>
            <w:tcW w:w="443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7" w:history="1">
              <w:r w:rsidR="003F718F" w:rsidRPr="00DF7AB1">
                <w:rPr>
                  <w:rStyle w:val="Hyperlink"/>
                  <w:rFonts w:ascii="Calibri" w:hAnsi="Calibri" w:cs="Calibri"/>
                </w:rPr>
                <w:t xml:space="preserve">Comparative study of </w:t>
              </w:r>
              <w:proofErr w:type="spellStart"/>
              <w:r w:rsidR="003F718F" w:rsidRPr="00DF7AB1">
                <w:rPr>
                  <w:rStyle w:val="Hyperlink"/>
                  <w:rFonts w:ascii="Calibri" w:hAnsi="Calibri" w:cs="Calibri"/>
                </w:rPr>
                <w:t>dermatoscopic</w:t>
              </w:r>
              <w:proofErr w:type="spellEnd"/>
              <w:r w:rsidR="003F718F" w:rsidRPr="00DF7AB1">
                <w:rPr>
                  <w:rStyle w:val="Hyperlink"/>
                  <w:rFonts w:ascii="Calibri" w:hAnsi="Calibri" w:cs="Calibri"/>
                </w:rPr>
                <w:t xml:space="preserve"> and </w:t>
              </w:r>
              <w:proofErr w:type="spellStart"/>
              <w:r w:rsidR="003F718F" w:rsidRPr="00DF7AB1">
                <w:rPr>
                  <w:rStyle w:val="Hyperlink"/>
                  <w:rFonts w:ascii="Calibri" w:hAnsi="Calibri" w:cs="Calibri"/>
                </w:rPr>
                <w:t>histopathologic</w:t>
              </w:r>
              <w:proofErr w:type="spellEnd"/>
              <w:r w:rsidR="003F718F" w:rsidRPr="00DF7AB1">
                <w:rPr>
                  <w:rStyle w:val="Hyperlink"/>
                  <w:rFonts w:ascii="Calibri" w:hAnsi="Calibri" w:cs="Calibri"/>
                </w:rPr>
                <w:t xml:space="preserve"> results in facial basal cell carcinoma and melanocytic nevi</w:t>
              </w:r>
            </w:hyperlink>
          </w:p>
        </w:tc>
        <w:tc>
          <w:tcPr>
            <w:tcW w:w="558" w:type="dxa"/>
            <w:vAlign w:val="center"/>
          </w:tcPr>
          <w:p w:rsidR="003F718F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8</w:t>
            </w:r>
          </w:p>
          <w:p w:rsidR="003F718F" w:rsidRPr="00014788" w:rsidRDefault="003F718F" w:rsidP="00454F34">
            <w:pPr>
              <w:rPr>
                <w:rFonts w:ascii="Calibri" w:hAnsi="Calibri" w:cs="Calibri"/>
              </w:rPr>
            </w:pPr>
          </w:p>
        </w:tc>
      </w:tr>
    </w:tbl>
    <w:p w:rsidR="003F718F" w:rsidRPr="004947D5" w:rsidRDefault="003F718F" w:rsidP="003F718F">
      <w:pPr>
        <w:spacing w:after="0" w:line="240" w:lineRule="auto"/>
      </w:pPr>
    </w:p>
    <w:p w:rsidR="003F718F" w:rsidRPr="004947D5" w:rsidRDefault="003F718F" w:rsidP="003F718F">
      <w:pPr>
        <w:spacing w:after="0" w:line="240" w:lineRule="auto"/>
      </w:pPr>
    </w:p>
    <w:p w:rsidR="003F718F" w:rsidRPr="004947D5" w:rsidRDefault="003F718F" w:rsidP="003F718F">
      <w:pPr>
        <w:spacing w:after="0" w:line="240" w:lineRule="auto"/>
        <w:rPr>
          <w:rtl/>
        </w:rPr>
      </w:pPr>
    </w:p>
    <w:p w:rsidR="003F718F" w:rsidRPr="004947D5" w:rsidRDefault="003F718F" w:rsidP="003F718F">
      <w:pPr>
        <w:spacing w:after="0" w:line="240" w:lineRule="auto"/>
        <w:rPr>
          <w:rtl/>
        </w:rPr>
      </w:pPr>
    </w:p>
    <w:p w:rsidR="003F718F" w:rsidRPr="004947D5" w:rsidRDefault="003F718F" w:rsidP="003F718F">
      <w:pPr>
        <w:spacing w:after="0" w:line="240" w:lineRule="auto"/>
        <w:rPr>
          <w:rtl/>
        </w:rPr>
      </w:pPr>
    </w:p>
    <w:p w:rsidR="003F718F" w:rsidRPr="004947D5" w:rsidRDefault="003F718F" w:rsidP="003F718F">
      <w:r w:rsidRPr="004947D5"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2556"/>
        <w:gridCol w:w="4410"/>
        <w:gridCol w:w="738"/>
      </w:tblGrid>
      <w:tr w:rsidR="003F718F" w:rsidRPr="004947D5" w:rsidTr="00454F34">
        <w:trPr>
          <w:jc w:val="center"/>
        </w:trPr>
        <w:tc>
          <w:tcPr>
            <w:tcW w:w="8838" w:type="dxa"/>
            <w:gridSpan w:val="3"/>
            <w:vAlign w:val="center"/>
          </w:tcPr>
          <w:p w:rsidR="003F718F" w:rsidRPr="004947D5" w:rsidRDefault="003F718F" w:rsidP="00454F34">
            <w:pPr>
              <w:bidi/>
              <w:jc w:val="center"/>
              <w:rPr>
                <w:rFonts w:cs="B Titr"/>
                <w:lang w:bidi="fa-IR"/>
              </w:rPr>
            </w:pPr>
            <w:r w:rsidRPr="004947D5">
              <w:rPr>
                <w:rFonts w:cs="B Titr" w:hint="cs"/>
                <w:rtl/>
                <w:lang w:bidi="fa-IR"/>
              </w:rPr>
              <w:lastRenderedPageBreak/>
              <w:t xml:space="preserve">مقالات چاپ شده در مجلات نمایه شده در پایگاه اطلاعاتی  </w:t>
            </w:r>
            <w:proofErr w:type="spellStart"/>
            <w:r w:rsidRPr="004947D5">
              <w:rPr>
                <w:rFonts w:cs="B Titr"/>
                <w:lang w:bidi="fa-IR"/>
              </w:rPr>
              <w:t>pubmed</w:t>
            </w:r>
            <w:proofErr w:type="spellEnd"/>
          </w:p>
        </w:tc>
        <w:tc>
          <w:tcPr>
            <w:tcW w:w="738" w:type="dxa"/>
          </w:tcPr>
          <w:p w:rsidR="003F718F" w:rsidRPr="004947D5" w:rsidRDefault="003F718F" w:rsidP="00454F3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F718F" w:rsidRPr="004947D5" w:rsidTr="00454F34">
        <w:trPr>
          <w:jc w:val="center"/>
        </w:trPr>
        <w:tc>
          <w:tcPr>
            <w:tcW w:w="1872" w:type="dxa"/>
            <w:vAlign w:val="center"/>
          </w:tcPr>
          <w:p w:rsidR="003F718F" w:rsidRPr="00112569" w:rsidRDefault="003F718F" w:rsidP="00454F34">
            <w:pPr>
              <w:jc w:val="center"/>
              <w:rPr>
                <w:b/>
                <w:bCs/>
              </w:rPr>
            </w:pPr>
            <w:r w:rsidRPr="00112569">
              <w:rPr>
                <w:b/>
                <w:bCs/>
              </w:rPr>
              <w:t>Journal</w:t>
            </w:r>
          </w:p>
        </w:tc>
        <w:tc>
          <w:tcPr>
            <w:tcW w:w="2556" w:type="dxa"/>
            <w:vAlign w:val="center"/>
          </w:tcPr>
          <w:p w:rsidR="003F718F" w:rsidRPr="00112569" w:rsidRDefault="003F718F" w:rsidP="00454F34">
            <w:pPr>
              <w:jc w:val="center"/>
              <w:rPr>
                <w:b/>
                <w:bCs/>
              </w:rPr>
            </w:pPr>
            <w:r w:rsidRPr="00112569">
              <w:rPr>
                <w:b/>
                <w:bCs/>
              </w:rPr>
              <w:t>Author</w:t>
            </w:r>
          </w:p>
        </w:tc>
        <w:tc>
          <w:tcPr>
            <w:tcW w:w="4410" w:type="dxa"/>
            <w:vAlign w:val="center"/>
          </w:tcPr>
          <w:p w:rsidR="003F718F" w:rsidRPr="00112569" w:rsidRDefault="003F718F" w:rsidP="00454F34">
            <w:pPr>
              <w:spacing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</w:pPr>
            <w:r w:rsidRPr="00112569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  <w:t>Title</w:t>
            </w:r>
          </w:p>
        </w:tc>
        <w:tc>
          <w:tcPr>
            <w:tcW w:w="738" w:type="dxa"/>
          </w:tcPr>
          <w:p w:rsidR="003F718F" w:rsidRPr="00112569" w:rsidRDefault="003F718F" w:rsidP="00454F34">
            <w:pPr>
              <w:spacing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18"/>
                <w:szCs w:val="18"/>
              </w:rPr>
            </w:pPr>
          </w:p>
        </w:tc>
      </w:tr>
      <w:tr w:rsidR="003F718F" w:rsidRPr="004947D5" w:rsidTr="00454F34">
        <w:trPr>
          <w:jc w:val="center"/>
        </w:trPr>
        <w:tc>
          <w:tcPr>
            <w:tcW w:w="1872" w:type="dxa"/>
            <w:vAlign w:val="center"/>
          </w:tcPr>
          <w:p w:rsidR="003F718F" w:rsidRPr="007E7E86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7E86">
              <w:rPr>
                <w:rFonts w:ascii="Calibri" w:hAnsi="Calibri" w:cs="Calibri"/>
                <w:color w:val="000000"/>
              </w:rPr>
              <w:t>Int</w:t>
            </w:r>
            <w:proofErr w:type="spellEnd"/>
            <w:r w:rsidRPr="007E7E86">
              <w:rPr>
                <w:rFonts w:ascii="Calibri" w:hAnsi="Calibri" w:cs="Calibri"/>
                <w:color w:val="000000"/>
              </w:rPr>
              <w:t xml:space="preserve"> J </w:t>
            </w:r>
            <w:proofErr w:type="spellStart"/>
            <w:r w:rsidRPr="007E7E86">
              <w:rPr>
                <w:rFonts w:ascii="Calibri" w:hAnsi="Calibri" w:cs="Calibri"/>
                <w:color w:val="000000"/>
              </w:rPr>
              <w:t>Radiat</w:t>
            </w:r>
            <w:proofErr w:type="spellEnd"/>
            <w:r w:rsidRPr="007E7E8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E7E86">
              <w:rPr>
                <w:rFonts w:ascii="Calibri" w:hAnsi="Calibri" w:cs="Calibri"/>
                <w:color w:val="000000"/>
              </w:rPr>
              <w:t>Biol</w:t>
            </w:r>
            <w:proofErr w:type="spellEnd"/>
          </w:p>
        </w:tc>
        <w:tc>
          <w:tcPr>
            <w:tcW w:w="2556" w:type="dxa"/>
            <w:vAlign w:val="center"/>
          </w:tcPr>
          <w:p w:rsidR="003F718F" w:rsidRPr="007E7E86" w:rsidRDefault="003F718F" w:rsidP="00454F34">
            <w:pPr>
              <w:pStyle w:val="desc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rtl/>
              </w:rPr>
            </w:pP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Oladghaffari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M,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Shabestani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Monfared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A,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Farajollahi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A,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Baradaran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B,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Mohammadi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M,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Shanehbandi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D,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Asghari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Jafar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Abadi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M,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Pirayesh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Islamian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J.</w:t>
            </w:r>
          </w:p>
        </w:tc>
        <w:tc>
          <w:tcPr>
            <w:tcW w:w="4410" w:type="dxa"/>
            <w:vAlign w:val="center"/>
          </w:tcPr>
          <w:p w:rsidR="003F718F" w:rsidRPr="004947D5" w:rsidRDefault="007009E4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hyperlink r:id="rId38" w:history="1">
              <w:r w:rsidR="003F718F" w:rsidRPr="007E7E86">
                <w:rPr>
                  <w:rFonts w:ascii="Calibri" w:hAnsi="Calibri" w:cs="Calibri"/>
                  <w:color w:val="000000"/>
                </w:rPr>
                <w:t>M</w:t>
              </w:r>
              <w:r w:rsidR="003F718F" w:rsidRPr="00B52701">
                <w:rPr>
                  <w:rStyle w:val="Hyperlink"/>
                </w:rPr>
                <w:t>LN4924 and 2DG combined treatment enhances the efficiency of radiotherapy in breast cancer cells.</w:t>
              </w:r>
            </w:hyperlink>
          </w:p>
        </w:tc>
        <w:tc>
          <w:tcPr>
            <w:tcW w:w="738" w:type="dxa"/>
            <w:vAlign w:val="center"/>
          </w:tcPr>
          <w:p w:rsidR="003F718F" w:rsidRPr="007E7E86" w:rsidRDefault="003F718F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</w:t>
            </w:r>
          </w:p>
        </w:tc>
      </w:tr>
      <w:tr w:rsidR="003F718F" w:rsidRPr="004947D5" w:rsidTr="00454F34">
        <w:trPr>
          <w:jc w:val="center"/>
        </w:trPr>
        <w:tc>
          <w:tcPr>
            <w:tcW w:w="1872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7D5">
              <w:rPr>
                <w:rFonts w:ascii="Calibri" w:hAnsi="Calibri" w:cs="Calibri"/>
                <w:color w:val="000000"/>
              </w:rPr>
              <w:t>Niger Med J.</w:t>
            </w:r>
          </w:p>
        </w:tc>
        <w:tc>
          <w:tcPr>
            <w:tcW w:w="2556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947D5">
              <w:rPr>
                <w:rFonts w:ascii="Calibri" w:hAnsi="Calibri" w:cs="Calibri"/>
                <w:color w:val="000000"/>
              </w:rPr>
              <w:t>Azimpouran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 M,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Vazifekhah</w:t>
            </w:r>
            <w:proofErr w:type="spellEnd"/>
            <w:r w:rsidRPr="004947D5">
              <w:rPr>
                <w:rFonts w:ascii="Calibri" w:hAnsi="Calibri" w:cs="Calibri"/>
                <w:color w:val="000000"/>
              </w:rPr>
              <w:t xml:space="preserve"> S, </w:t>
            </w:r>
            <w:proofErr w:type="spellStart"/>
            <w:r w:rsidRPr="004947D5">
              <w:rPr>
                <w:rFonts w:ascii="Calibri" w:hAnsi="Calibri" w:cs="Calibri"/>
                <w:color w:val="000000"/>
              </w:rPr>
              <w:t>Mosle</w:t>
            </w:r>
            <w:r>
              <w:rPr>
                <w:rFonts w:ascii="Calibri" w:hAnsi="Calibri" w:cs="Calibri"/>
                <w:color w:val="000000"/>
              </w:rPr>
              <w:t>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F, </w:t>
            </w:r>
            <w:proofErr w:type="spellStart"/>
            <w:r>
              <w:rPr>
                <w:rFonts w:ascii="Calibri" w:hAnsi="Calibri" w:cs="Calibri"/>
                <w:color w:val="000000"/>
              </w:rPr>
              <w:t>Piri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R, </w:t>
            </w:r>
            <w:proofErr w:type="spellStart"/>
            <w:r>
              <w:rPr>
                <w:rFonts w:ascii="Calibri" w:hAnsi="Calibri" w:cs="Calibri"/>
                <w:color w:val="000000"/>
              </w:rPr>
              <w:t>Naghavi-Behzad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M.</w:t>
            </w:r>
          </w:p>
        </w:tc>
        <w:tc>
          <w:tcPr>
            <w:tcW w:w="4410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39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I</w:t>
              </w:r>
              <w:r w:rsidR="003F718F" w:rsidRPr="00B52701">
                <w:rPr>
                  <w:rStyle w:val="Hyperlink"/>
                </w:rPr>
                <w:t>mmunohistochemical</w:t>
              </w:r>
              <w:proofErr w:type="spellEnd"/>
              <w:r w:rsidR="003F718F" w:rsidRPr="00B52701">
                <w:rPr>
                  <w:rStyle w:val="Hyperlink"/>
                </w:rPr>
                <w:t xml:space="preserve"> profile of uterine </w:t>
              </w:r>
              <w:proofErr w:type="spellStart"/>
              <w:r w:rsidR="003F718F" w:rsidRPr="00B52701">
                <w:rPr>
                  <w:rStyle w:val="Hyperlink"/>
                </w:rPr>
                <w:t>leiomyomas</w:t>
              </w:r>
              <w:proofErr w:type="spellEnd"/>
              <w:r w:rsidR="003F718F" w:rsidRPr="00B52701">
                <w:rPr>
                  <w:rStyle w:val="Hyperlink"/>
                </w:rPr>
                <w:t>; a comparison between different subtypes.</w:t>
              </w:r>
            </w:hyperlink>
          </w:p>
        </w:tc>
        <w:tc>
          <w:tcPr>
            <w:tcW w:w="738" w:type="dxa"/>
            <w:vAlign w:val="center"/>
          </w:tcPr>
          <w:p w:rsidR="003F718F" w:rsidRDefault="003F718F" w:rsidP="00454F34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3F718F" w:rsidRPr="004947D5" w:rsidTr="00454F34">
        <w:trPr>
          <w:jc w:val="center"/>
        </w:trPr>
        <w:tc>
          <w:tcPr>
            <w:tcW w:w="1872" w:type="dxa"/>
            <w:vAlign w:val="center"/>
          </w:tcPr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Neurochem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</w:t>
            </w:r>
          </w:p>
        </w:tc>
        <w:tc>
          <w:tcPr>
            <w:tcW w:w="2556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0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Feizy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N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1,2, </w:t>
            </w:r>
            <w:hyperlink r:id="rId41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Nourazarian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A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3,4, </w:t>
            </w:r>
            <w:hyperlink r:id="rId42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Rahbarghazi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R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2, </w:t>
            </w:r>
            <w:hyperlink r:id="rId43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Nozad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</w:t>
              </w:r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Charoudeh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H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2, </w:t>
            </w:r>
            <w:hyperlink r:id="rId44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Abdyazdani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N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1, </w:t>
            </w:r>
            <w:hyperlink r:id="rId45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Montazersaheb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S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2, </w:t>
            </w:r>
            <w:hyperlink r:id="rId46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Narimani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M</w:t>
              </w:r>
            </w:hyperlink>
            <w:r w:rsidR="003F718F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4410" w:type="dxa"/>
            <w:vAlign w:val="center"/>
          </w:tcPr>
          <w:p w:rsidR="003F718F" w:rsidRPr="004947D5" w:rsidRDefault="007009E4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hyperlink r:id="rId47" w:history="1">
              <w:r w:rsidR="003F718F" w:rsidRPr="00B52701">
                <w:rPr>
                  <w:rStyle w:val="Hyperlink"/>
                  <w:rFonts w:ascii="Calibri" w:hAnsi="Calibri" w:cs="Calibri"/>
                </w:rPr>
                <w:t xml:space="preserve">Morphine Inhibited the Rat Neural Stem Cell Proliferation Rate by Increasing </w:t>
              </w:r>
              <w:proofErr w:type="spellStart"/>
              <w:r w:rsidR="003F718F" w:rsidRPr="00B52701">
                <w:rPr>
                  <w:rStyle w:val="Hyperlink"/>
                  <w:rFonts w:ascii="Calibri" w:hAnsi="Calibri" w:cs="Calibri"/>
                </w:rPr>
                <w:t>Neuro</w:t>
              </w:r>
              <w:proofErr w:type="spellEnd"/>
              <w:r w:rsidR="003F718F" w:rsidRPr="00B52701">
                <w:rPr>
                  <w:rStyle w:val="Hyperlink"/>
                  <w:rFonts w:ascii="Calibri" w:hAnsi="Calibri" w:cs="Calibri"/>
                </w:rPr>
                <w:t xml:space="preserve"> Steroid Genesis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>.</w:t>
            </w:r>
          </w:p>
          <w:p w:rsidR="003F718F" w:rsidRPr="004947D5" w:rsidRDefault="003F718F" w:rsidP="00454F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8" w:type="dxa"/>
            <w:vAlign w:val="center"/>
          </w:tcPr>
          <w:p w:rsidR="003F718F" w:rsidRPr="004947D5" w:rsidRDefault="003F718F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3</w:t>
            </w:r>
          </w:p>
        </w:tc>
      </w:tr>
      <w:tr w:rsidR="003F718F" w:rsidRPr="004947D5" w:rsidTr="00454F34">
        <w:trPr>
          <w:jc w:val="center"/>
        </w:trPr>
        <w:tc>
          <w:tcPr>
            <w:tcW w:w="1872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8" w:tooltip="Medicine." w:history="1">
              <w:r w:rsidR="003F718F" w:rsidRPr="004947D5">
                <w:rPr>
                  <w:rFonts w:ascii="Calibri" w:hAnsi="Calibri" w:cs="Calibri"/>
                  <w:color w:val="000000"/>
                </w:rPr>
                <w:t>Medicine (Baltimore).</w:t>
              </w:r>
            </w:hyperlink>
          </w:p>
        </w:tc>
        <w:tc>
          <w:tcPr>
            <w:tcW w:w="2556" w:type="dxa"/>
            <w:vAlign w:val="center"/>
          </w:tcPr>
          <w:p w:rsidR="003F718F" w:rsidRPr="004947D5" w:rsidRDefault="007009E4" w:rsidP="00454F34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9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Abdinia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B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1, </w:t>
            </w:r>
            <w:hyperlink r:id="rId50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Oliaei-Motlagh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M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, </w:t>
            </w:r>
            <w:hyperlink r:id="rId51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Teimouri-Dereshki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A</w:t>
              </w:r>
            </w:hyperlink>
          </w:p>
        </w:tc>
        <w:tc>
          <w:tcPr>
            <w:tcW w:w="4410" w:type="dxa"/>
            <w:vAlign w:val="center"/>
          </w:tcPr>
          <w:p w:rsidR="003F718F" w:rsidRPr="004947D5" w:rsidRDefault="007009E4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hyperlink r:id="rId52" w:history="1">
              <w:r w:rsidR="003F718F" w:rsidRPr="00B52701">
                <w:rPr>
                  <w:rStyle w:val="Hyperlink"/>
                  <w:rFonts w:ascii="Calibri" w:hAnsi="Calibri" w:cs="Calibri"/>
                </w:rPr>
                <w:t xml:space="preserve">Pediatric visceral </w:t>
              </w:r>
              <w:proofErr w:type="spellStart"/>
              <w:r w:rsidR="003F718F" w:rsidRPr="00B52701">
                <w:rPr>
                  <w:rStyle w:val="Hyperlink"/>
                  <w:rFonts w:ascii="Calibri" w:hAnsi="Calibri" w:cs="Calibri"/>
                </w:rPr>
                <w:t>leishmaniasis</w:t>
              </w:r>
              <w:proofErr w:type="spellEnd"/>
              <w:r w:rsidR="003F718F" w:rsidRPr="00B52701">
                <w:rPr>
                  <w:rStyle w:val="Hyperlink"/>
                  <w:rFonts w:ascii="Calibri" w:hAnsi="Calibri" w:cs="Calibri"/>
                </w:rPr>
                <w:t xml:space="preserve"> in northwest of Iran.</w:t>
              </w:r>
            </w:hyperlink>
          </w:p>
        </w:tc>
        <w:tc>
          <w:tcPr>
            <w:tcW w:w="738" w:type="dxa"/>
            <w:vAlign w:val="center"/>
          </w:tcPr>
          <w:p w:rsidR="003F718F" w:rsidRPr="004947D5" w:rsidRDefault="003F718F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4</w:t>
            </w:r>
          </w:p>
        </w:tc>
      </w:tr>
      <w:tr w:rsidR="003F718F" w:rsidRPr="004947D5" w:rsidTr="00454F34">
        <w:trPr>
          <w:jc w:val="center"/>
        </w:trPr>
        <w:tc>
          <w:tcPr>
            <w:tcW w:w="1872" w:type="dxa"/>
            <w:vAlign w:val="center"/>
          </w:tcPr>
          <w:p w:rsidR="003F718F" w:rsidRPr="004947D5" w:rsidRDefault="007009E4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hyperlink r:id="rId53" w:tooltip="Health promotion perspectives." w:history="1">
              <w:r w:rsidR="003F718F" w:rsidRPr="004947D5">
                <w:rPr>
                  <w:rFonts w:ascii="Calibri" w:hAnsi="Calibri" w:cs="Calibri"/>
                  <w:color w:val="000000"/>
                </w:rPr>
                <w:t xml:space="preserve">Health </w:t>
              </w:r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Promot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</w:t>
              </w:r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Perspect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>.</w:t>
              </w:r>
            </w:hyperlink>
          </w:p>
        </w:tc>
        <w:tc>
          <w:tcPr>
            <w:tcW w:w="2556" w:type="dxa"/>
            <w:vAlign w:val="center"/>
          </w:tcPr>
          <w:p w:rsidR="003F718F" w:rsidRPr="004947D5" w:rsidRDefault="007009E4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hyperlink r:id="rId54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Babazadeh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T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1, </w:t>
            </w:r>
            <w:hyperlink r:id="rId55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Fathi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B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2, </w:t>
            </w:r>
            <w:hyperlink r:id="rId56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Shaghaghi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A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 xml:space="preserve">3, </w:t>
            </w:r>
            <w:hyperlink r:id="rId57" w:history="1">
              <w:proofErr w:type="spellStart"/>
              <w:r w:rsidR="003F718F" w:rsidRPr="004947D5">
                <w:rPr>
                  <w:rFonts w:ascii="Calibri" w:hAnsi="Calibri" w:cs="Calibri"/>
                  <w:color w:val="000000"/>
                </w:rPr>
                <w:t>Allahverdipour</w:t>
              </w:r>
              <w:proofErr w:type="spellEnd"/>
              <w:r w:rsidR="003F718F" w:rsidRPr="004947D5">
                <w:rPr>
                  <w:rFonts w:ascii="Calibri" w:hAnsi="Calibri" w:cs="Calibri"/>
                  <w:color w:val="000000"/>
                </w:rPr>
                <w:t xml:space="preserve"> H</w:t>
              </w:r>
            </w:hyperlink>
            <w:r w:rsidR="003F718F" w:rsidRPr="004947D5">
              <w:rPr>
                <w:rFonts w:ascii="Calibri" w:hAnsi="Calibri" w:cs="Calibri"/>
                <w:color w:val="000000"/>
              </w:rPr>
              <w:t>4.</w:t>
            </w:r>
          </w:p>
          <w:p w:rsidR="003F718F" w:rsidRPr="004947D5" w:rsidRDefault="003F718F" w:rsidP="00454F34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0" w:type="dxa"/>
            <w:vAlign w:val="center"/>
          </w:tcPr>
          <w:p w:rsidR="003F718F" w:rsidRPr="004947D5" w:rsidRDefault="007009E4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hyperlink r:id="rId58" w:history="1">
              <w:r w:rsidR="003F718F" w:rsidRPr="00B52701">
                <w:rPr>
                  <w:rStyle w:val="Hyperlink"/>
                  <w:rFonts w:ascii="Calibri" w:hAnsi="Calibri" w:cs="Calibri"/>
                </w:rPr>
                <w:t>Lessons learnt from pilot field test of a comprehensive advocacy program to support health promoting schools' project in Iran</w:t>
              </w:r>
            </w:hyperlink>
            <w:r w:rsidR="003F718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38" w:type="dxa"/>
            <w:vAlign w:val="center"/>
          </w:tcPr>
          <w:p w:rsidR="003F718F" w:rsidRPr="004947D5" w:rsidRDefault="003F718F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5</w:t>
            </w:r>
          </w:p>
        </w:tc>
      </w:tr>
      <w:tr w:rsidR="003F718F" w:rsidRPr="004947D5" w:rsidTr="00454F34">
        <w:trPr>
          <w:jc w:val="center"/>
        </w:trPr>
        <w:tc>
          <w:tcPr>
            <w:tcW w:w="1872" w:type="dxa"/>
            <w:vAlign w:val="center"/>
          </w:tcPr>
          <w:p w:rsidR="003F718F" w:rsidRPr="007E7E86" w:rsidRDefault="003F718F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7E7E86">
              <w:rPr>
                <w:rFonts w:ascii="Calibri" w:hAnsi="Calibri" w:cs="Calibri"/>
                <w:color w:val="000000"/>
              </w:rPr>
              <w:t xml:space="preserve">J Renal </w:t>
            </w:r>
            <w:proofErr w:type="spellStart"/>
            <w:r w:rsidRPr="007E7E86">
              <w:rPr>
                <w:rFonts w:ascii="Calibri" w:hAnsi="Calibri" w:cs="Calibri"/>
                <w:color w:val="000000"/>
              </w:rPr>
              <w:t>Inj</w:t>
            </w:r>
            <w:proofErr w:type="spellEnd"/>
            <w:r w:rsidRPr="007E7E86">
              <w:rPr>
                <w:rFonts w:ascii="Calibri" w:hAnsi="Calibri" w:cs="Calibri"/>
                <w:color w:val="000000"/>
              </w:rPr>
              <w:t xml:space="preserve"> Prev.</w:t>
            </w:r>
          </w:p>
        </w:tc>
        <w:tc>
          <w:tcPr>
            <w:tcW w:w="2556" w:type="dxa"/>
            <w:vAlign w:val="center"/>
          </w:tcPr>
          <w:p w:rsidR="003F718F" w:rsidRPr="007E7E86" w:rsidRDefault="003F718F" w:rsidP="00454F34">
            <w:pPr>
              <w:pStyle w:val="desc"/>
              <w:outlineLvl w:val="0"/>
              <w:rPr>
                <w:rFonts w:ascii="Calibri" w:eastAsiaTheme="minorHAnsi" w:hAnsi="Calibri" w:cs="Calibri"/>
                <w:color w:val="000000"/>
                <w:sz w:val="22"/>
                <w:szCs w:val="22"/>
                <w:rtl/>
              </w:rPr>
            </w:pP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Tayebi-Khosroshahi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H,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Habibzadeh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A,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Niknafs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B,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Ghotaslou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R,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Yeganeh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Sefidan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F,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Ghojazadeh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M,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Moghaddaszadeh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M, </w:t>
            </w:r>
            <w:proofErr w:type="spellStart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Parkhide</w:t>
            </w:r>
            <w:proofErr w:type="spellEnd"/>
            <w:r w:rsidRPr="007E7E8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S.</w:t>
            </w:r>
          </w:p>
        </w:tc>
        <w:tc>
          <w:tcPr>
            <w:tcW w:w="4410" w:type="dxa"/>
            <w:vAlign w:val="center"/>
          </w:tcPr>
          <w:p w:rsidR="003F718F" w:rsidRPr="004947D5" w:rsidRDefault="007009E4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hyperlink r:id="rId59" w:history="1">
              <w:r w:rsidR="003F718F" w:rsidRPr="00B52701">
                <w:rPr>
                  <w:rStyle w:val="Hyperlink"/>
                </w:rPr>
                <w:t xml:space="preserve">The effect of lactulose supplementation on fecal </w:t>
              </w:r>
              <w:proofErr w:type="spellStart"/>
              <w:r w:rsidR="003F718F" w:rsidRPr="00B52701">
                <w:rPr>
                  <w:rStyle w:val="Hyperlink"/>
                </w:rPr>
                <w:t>microflora</w:t>
              </w:r>
              <w:proofErr w:type="spellEnd"/>
              <w:r w:rsidR="003F718F" w:rsidRPr="00B52701">
                <w:rPr>
                  <w:rStyle w:val="Hyperlink"/>
                </w:rPr>
                <w:t xml:space="preserve"> of patients with chronic kidney disease; a randomized clinical trial.</w:t>
              </w:r>
            </w:hyperlink>
          </w:p>
        </w:tc>
        <w:tc>
          <w:tcPr>
            <w:tcW w:w="738" w:type="dxa"/>
            <w:vAlign w:val="center"/>
          </w:tcPr>
          <w:p w:rsidR="003F718F" w:rsidRPr="007E7E86" w:rsidRDefault="003F718F" w:rsidP="00454F34">
            <w:pPr>
              <w:spacing w:before="100" w:beforeAutospacing="1" w:after="100" w:afterAutospacing="1"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6</w:t>
            </w:r>
          </w:p>
        </w:tc>
      </w:tr>
    </w:tbl>
    <w:p w:rsidR="003F718F" w:rsidRPr="004947D5" w:rsidRDefault="003F718F" w:rsidP="003F718F">
      <w:pPr>
        <w:spacing w:after="0" w:line="240" w:lineRule="auto"/>
        <w:rPr>
          <w:rtl/>
        </w:rPr>
      </w:pPr>
    </w:p>
    <w:p w:rsidR="003F718F" w:rsidRPr="004947D5" w:rsidRDefault="003F718F" w:rsidP="003F718F">
      <w:pPr>
        <w:spacing w:after="0" w:line="240" w:lineRule="auto"/>
        <w:rPr>
          <w:rtl/>
        </w:rPr>
      </w:pPr>
    </w:p>
    <w:p w:rsidR="003F718F" w:rsidRDefault="003F718F" w:rsidP="003F718F">
      <w:pPr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noProof/>
          <w:sz w:val="28"/>
          <w:szCs w:val="28"/>
          <w:rtl/>
        </w:rPr>
      </w:pPr>
    </w:p>
    <w:p w:rsidR="003F718F" w:rsidRDefault="003F718F" w:rsidP="003F718F">
      <w:pPr>
        <w:rPr>
          <w:rFonts w:ascii="Times New Roman" w:eastAsia="Times New Roman" w:hAnsi="Times New Roman" w:cs="B Mitra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Mitra"/>
          <w:b/>
          <w:bCs/>
          <w:noProof/>
          <w:sz w:val="28"/>
          <w:szCs w:val="28"/>
          <w:rtl/>
        </w:rPr>
        <w:br w:type="page"/>
      </w:r>
    </w:p>
    <w:p w:rsidR="003F718F" w:rsidRDefault="003F718F" w:rsidP="003F718F">
      <w:pPr>
        <w:bidi/>
        <w:jc w:val="center"/>
        <w:rPr>
          <w:rFonts w:cs="B Titr"/>
          <w:sz w:val="28"/>
          <w:szCs w:val="28"/>
          <w:lang w:bidi="fa-IR"/>
        </w:rPr>
      </w:pPr>
      <w:r w:rsidRPr="00010BD1">
        <w:rPr>
          <w:rFonts w:cs="B Titr" w:hint="cs"/>
          <w:sz w:val="28"/>
          <w:szCs w:val="28"/>
          <w:rtl/>
          <w:lang w:bidi="fa-IR"/>
        </w:rPr>
        <w:lastRenderedPageBreak/>
        <w:t xml:space="preserve">مقالات استخراج شده از پایاننامه های گروه آموزش پزشکی </w:t>
      </w:r>
      <w:r w:rsidRPr="00010BD1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010BD1">
        <w:rPr>
          <w:rFonts w:cs="B Titr" w:hint="cs"/>
          <w:sz w:val="28"/>
          <w:szCs w:val="28"/>
          <w:rtl/>
          <w:lang w:bidi="fa-IR"/>
        </w:rPr>
        <w:t xml:space="preserve"> چاپ شده در مجله </w:t>
      </w:r>
      <w:r w:rsidRPr="00010BD1">
        <w:rPr>
          <w:rFonts w:cs="B Titr"/>
          <w:sz w:val="28"/>
          <w:szCs w:val="28"/>
          <w:lang w:bidi="fa-IR"/>
        </w:rPr>
        <w:t>RDME</w:t>
      </w:r>
    </w:p>
    <w:p w:rsidR="003F718F" w:rsidRPr="00010BD1" w:rsidRDefault="003F718F" w:rsidP="003F718F">
      <w:pPr>
        <w:bidi/>
        <w:jc w:val="center"/>
        <w:rPr>
          <w:rFonts w:cs="B Titr"/>
          <w:sz w:val="28"/>
          <w:szCs w:val="28"/>
          <w:lang w:bidi="fa-IR"/>
        </w:rPr>
      </w:pPr>
    </w:p>
    <w:p w:rsidR="003F718F" w:rsidRDefault="003F718F" w:rsidP="003F71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B237C">
        <w:rPr>
          <w:sz w:val="28"/>
          <w:szCs w:val="28"/>
        </w:rPr>
        <w:t xml:space="preserve">Reza </w:t>
      </w:r>
      <w:proofErr w:type="spellStart"/>
      <w:r w:rsidRPr="006B237C">
        <w:rPr>
          <w:sz w:val="28"/>
          <w:szCs w:val="28"/>
        </w:rPr>
        <w:t>Ghaffari</w:t>
      </w:r>
      <w:proofErr w:type="spellEnd"/>
      <w:r w:rsidRPr="006B237C">
        <w:rPr>
          <w:sz w:val="28"/>
          <w:szCs w:val="28"/>
        </w:rPr>
        <w:t xml:space="preserve"> , Hamid </w:t>
      </w:r>
      <w:proofErr w:type="spellStart"/>
      <w:r w:rsidRPr="006B237C">
        <w:rPr>
          <w:sz w:val="28"/>
          <w:szCs w:val="28"/>
        </w:rPr>
        <w:t>Akbari</w:t>
      </w:r>
      <w:proofErr w:type="spellEnd"/>
      <w:r w:rsidRPr="006B237C">
        <w:rPr>
          <w:sz w:val="28"/>
          <w:szCs w:val="28"/>
        </w:rPr>
        <w:t xml:space="preserve">, Maryam </w:t>
      </w:r>
      <w:proofErr w:type="spellStart"/>
      <w:r w:rsidRPr="006B237C">
        <w:rPr>
          <w:sz w:val="28"/>
          <w:szCs w:val="28"/>
        </w:rPr>
        <w:t>Baradaran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Binazeir</w:t>
      </w:r>
      <w:proofErr w:type="spellEnd"/>
      <w:r w:rsidRPr="006B237C">
        <w:rPr>
          <w:sz w:val="28"/>
          <w:szCs w:val="28"/>
        </w:rPr>
        <w:t xml:space="preserve"> , Susan </w:t>
      </w:r>
      <w:proofErr w:type="spellStart"/>
      <w:r w:rsidRPr="006B237C">
        <w:rPr>
          <w:sz w:val="28"/>
          <w:szCs w:val="28"/>
        </w:rPr>
        <w:t>Hassanzadeh</w:t>
      </w:r>
      <w:proofErr w:type="spellEnd"/>
      <w:r w:rsidRPr="006B237C">
        <w:rPr>
          <w:sz w:val="28"/>
          <w:szCs w:val="28"/>
        </w:rPr>
        <w:t xml:space="preserve"> , </w:t>
      </w:r>
      <w:proofErr w:type="spellStart"/>
      <w:r w:rsidRPr="006B237C">
        <w:rPr>
          <w:sz w:val="28"/>
          <w:szCs w:val="28"/>
        </w:rPr>
        <w:t>Fariba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Salek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Ranjbarzadeh</w:t>
      </w:r>
      <w:proofErr w:type="spellEnd"/>
      <w:r w:rsidRPr="006B237C">
        <w:rPr>
          <w:sz w:val="28"/>
          <w:szCs w:val="28"/>
        </w:rPr>
        <w:t xml:space="preserve"> , </w:t>
      </w:r>
      <w:proofErr w:type="spellStart"/>
      <w:r w:rsidRPr="006B237C">
        <w:rPr>
          <w:sz w:val="28"/>
          <w:szCs w:val="28"/>
        </w:rPr>
        <w:t>Nazila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Motarebsun</w:t>
      </w:r>
      <w:proofErr w:type="spellEnd"/>
      <w:r w:rsidRPr="006B237C">
        <w:rPr>
          <w:sz w:val="28"/>
          <w:szCs w:val="28"/>
        </w:rPr>
        <w:t xml:space="preserve">, </w:t>
      </w:r>
      <w:proofErr w:type="spellStart"/>
      <w:r w:rsidRPr="006B237C">
        <w:rPr>
          <w:sz w:val="28"/>
          <w:szCs w:val="28"/>
        </w:rPr>
        <w:t>Majid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Mosharkesh</w:t>
      </w:r>
      <w:proofErr w:type="spellEnd"/>
      <w:r w:rsidRPr="006B237C">
        <w:rPr>
          <w:sz w:val="28"/>
          <w:szCs w:val="28"/>
        </w:rPr>
        <w:t xml:space="preserve">. </w:t>
      </w:r>
      <w:hyperlink r:id="rId60" w:history="1">
        <w:r w:rsidRPr="00B52701">
          <w:rPr>
            <w:rStyle w:val="Hyperlink"/>
            <w:sz w:val="28"/>
            <w:szCs w:val="28"/>
          </w:rPr>
          <w:t>The participation of faculty members in designing and implementing educational projects at Tabriz University of Medical Sciences compared to type 1 universities in Iran</w:t>
        </w:r>
      </w:hyperlink>
      <w:r>
        <w:rPr>
          <w:sz w:val="28"/>
          <w:szCs w:val="28"/>
        </w:rPr>
        <w:t xml:space="preserve">. </w:t>
      </w:r>
      <w:r w:rsidRPr="006B237C">
        <w:rPr>
          <w:sz w:val="28"/>
          <w:szCs w:val="28"/>
        </w:rPr>
        <w:t xml:space="preserve">Res </w:t>
      </w:r>
      <w:proofErr w:type="spellStart"/>
      <w:r w:rsidRPr="006B237C">
        <w:rPr>
          <w:sz w:val="28"/>
          <w:szCs w:val="28"/>
        </w:rPr>
        <w:t>Dev</w:t>
      </w:r>
      <w:proofErr w:type="spellEnd"/>
      <w:r w:rsidRPr="006B237C">
        <w:rPr>
          <w:sz w:val="28"/>
          <w:szCs w:val="28"/>
        </w:rPr>
        <w:t xml:space="preserve"> Med </w:t>
      </w:r>
      <w:proofErr w:type="spellStart"/>
      <w:r w:rsidRPr="006B237C">
        <w:rPr>
          <w:sz w:val="28"/>
          <w:szCs w:val="28"/>
        </w:rPr>
        <w:t>Educ</w:t>
      </w:r>
      <w:proofErr w:type="spellEnd"/>
      <w:r w:rsidRPr="006B237C">
        <w:rPr>
          <w:sz w:val="28"/>
          <w:szCs w:val="28"/>
        </w:rPr>
        <w:t>, 2017, 6(1), 1-2</w:t>
      </w:r>
    </w:p>
    <w:p w:rsidR="003F718F" w:rsidRPr="00010BD1" w:rsidRDefault="003F718F" w:rsidP="003F718F">
      <w:pPr>
        <w:pStyle w:val="ListParagraph"/>
        <w:jc w:val="both"/>
        <w:rPr>
          <w:sz w:val="28"/>
          <w:szCs w:val="28"/>
        </w:rPr>
      </w:pPr>
    </w:p>
    <w:p w:rsidR="003F718F" w:rsidRDefault="003F718F" w:rsidP="003F71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B237C">
        <w:rPr>
          <w:sz w:val="28"/>
          <w:szCs w:val="28"/>
        </w:rPr>
        <w:t>Faranak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Ghoreyshyzadeh</w:t>
      </w:r>
      <w:proofErr w:type="spellEnd"/>
      <w:r>
        <w:rPr>
          <w:sz w:val="28"/>
          <w:szCs w:val="28"/>
        </w:rPr>
        <w:t xml:space="preserve">. , Abbas Ali </w:t>
      </w:r>
      <w:proofErr w:type="spellStart"/>
      <w:r>
        <w:rPr>
          <w:sz w:val="28"/>
          <w:szCs w:val="28"/>
        </w:rPr>
        <w:t>Hosein</w:t>
      </w:r>
      <w:proofErr w:type="spellEnd"/>
      <w:r>
        <w:rPr>
          <w:sz w:val="28"/>
          <w:szCs w:val="28"/>
        </w:rPr>
        <w:t xml:space="preserve"> Pour </w:t>
      </w:r>
      <w:proofErr w:type="spellStart"/>
      <w:proofErr w:type="gramStart"/>
      <w:r>
        <w:rPr>
          <w:sz w:val="28"/>
          <w:szCs w:val="28"/>
        </w:rPr>
        <w:t>Feizi</w:t>
      </w:r>
      <w:proofErr w:type="spellEnd"/>
      <w:r w:rsidRPr="006B237C">
        <w:rPr>
          <w:sz w:val="28"/>
          <w:szCs w:val="28"/>
        </w:rPr>
        <w:t xml:space="preserve"> ,</w:t>
      </w:r>
      <w:proofErr w:type="gramEnd"/>
      <w:r w:rsidRPr="006B237C">
        <w:rPr>
          <w:sz w:val="28"/>
          <w:szCs w:val="28"/>
        </w:rPr>
        <w:t xml:space="preserve"> Reza </w:t>
      </w:r>
      <w:proofErr w:type="spellStart"/>
      <w:r w:rsidRPr="006B237C">
        <w:rPr>
          <w:sz w:val="28"/>
          <w:szCs w:val="28"/>
        </w:rPr>
        <w:t>Ghaffari</w:t>
      </w:r>
      <w:proofErr w:type="spellEnd"/>
      <w:r>
        <w:rPr>
          <w:sz w:val="28"/>
          <w:szCs w:val="28"/>
        </w:rPr>
        <w:t>.</w:t>
      </w:r>
      <w:r w:rsidRPr="006B237C">
        <w:rPr>
          <w:sz w:val="28"/>
          <w:szCs w:val="28"/>
        </w:rPr>
        <w:t xml:space="preserve"> , </w:t>
      </w:r>
      <w:proofErr w:type="spellStart"/>
      <w:r w:rsidRPr="006B237C">
        <w:rPr>
          <w:sz w:val="28"/>
          <w:szCs w:val="28"/>
        </w:rPr>
        <w:t>Ashrafalsadat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Nourdadgar</w:t>
      </w:r>
      <w:proofErr w:type="spellEnd"/>
      <w:r>
        <w:rPr>
          <w:sz w:val="28"/>
          <w:szCs w:val="28"/>
        </w:rPr>
        <w:t xml:space="preserve">. </w:t>
      </w:r>
      <w:hyperlink r:id="rId61" w:history="1">
        <w:r w:rsidRPr="00B52701">
          <w:rPr>
            <w:rStyle w:val="Hyperlink"/>
            <w:sz w:val="28"/>
            <w:szCs w:val="28"/>
          </w:rPr>
          <w:t>Educational needs assessment of family health providers in Tabriz health care centers in 2015</w:t>
        </w:r>
      </w:hyperlink>
      <w:r>
        <w:rPr>
          <w:sz w:val="28"/>
          <w:szCs w:val="28"/>
        </w:rPr>
        <w:t xml:space="preserve">. </w:t>
      </w:r>
      <w:r w:rsidRPr="006B237C">
        <w:rPr>
          <w:sz w:val="28"/>
          <w:szCs w:val="28"/>
        </w:rPr>
        <w:t xml:space="preserve">Res </w:t>
      </w:r>
      <w:proofErr w:type="spellStart"/>
      <w:r w:rsidRPr="006B237C">
        <w:rPr>
          <w:sz w:val="28"/>
          <w:szCs w:val="28"/>
        </w:rPr>
        <w:t>Dev</w:t>
      </w:r>
      <w:proofErr w:type="spellEnd"/>
      <w:r w:rsidRPr="006B237C">
        <w:rPr>
          <w:sz w:val="28"/>
          <w:szCs w:val="28"/>
        </w:rPr>
        <w:t xml:space="preserve"> Med </w:t>
      </w:r>
      <w:proofErr w:type="spellStart"/>
      <w:r w:rsidRPr="006B237C">
        <w:rPr>
          <w:sz w:val="28"/>
          <w:szCs w:val="28"/>
        </w:rPr>
        <w:t>Educ</w:t>
      </w:r>
      <w:proofErr w:type="spellEnd"/>
      <w:r w:rsidRPr="006B237C">
        <w:rPr>
          <w:sz w:val="28"/>
          <w:szCs w:val="28"/>
        </w:rPr>
        <w:t>, 2017, 6(1), 12-18</w:t>
      </w:r>
    </w:p>
    <w:p w:rsidR="003F718F" w:rsidRPr="00010BD1" w:rsidRDefault="003F718F" w:rsidP="003F718F">
      <w:pPr>
        <w:pStyle w:val="ListParagraph"/>
        <w:jc w:val="both"/>
        <w:rPr>
          <w:sz w:val="28"/>
          <w:szCs w:val="28"/>
        </w:rPr>
      </w:pPr>
    </w:p>
    <w:p w:rsidR="003F718F" w:rsidRPr="00010BD1" w:rsidRDefault="003F718F" w:rsidP="003F718F">
      <w:pPr>
        <w:pStyle w:val="ListParagraph"/>
        <w:jc w:val="both"/>
        <w:rPr>
          <w:sz w:val="28"/>
          <w:szCs w:val="28"/>
        </w:rPr>
      </w:pPr>
    </w:p>
    <w:p w:rsidR="003F718F" w:rsidRDefault="003F718F" w:rsidP="003F71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B237C">
        <w:rPr>
          <w:sz w:val="28"/>
          <w:szCs w:val="28"/>
        </w:rPr>
        <w:t>Horyeh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proofErr w:type="gramStart"/>
      <w:r w:rsidRPr="006B237C">
        <w:rPr>
          <w:sz w:val="28"/>
          <w:szCs w:val="28"/>
        </w:rPr>
        <w:t>Sarbazvatan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Abolghasem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Amini</w:t>
      </w:r>
      <w:proofErr w:type="spellEnd"/>
      <w:r w:rsidRPr="006B237C">
        <w:rPr>
          <w:sz w:val="28"/>
          <w:szCs w:val="28"/>
        </w:rPr>
        <w:t xml:space="preserve"> , </w:t>
      </w:r>
      <w:proofErr w:type="spellStart"/>
      <w:r w:rsidRPr="006B237C">
        <w:rPr>
          <w:sz w:val="28"/>
          <w:szCs w:val="28"/>
        </w:rPr>
        <w:t>Nayyereh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Aminisani</w:t>
      </w:r>
      <w:proofErr w:type="spellEnd"/>
      <w:r w:rsidRPr="006B237C">
        <w:rPr>
          <w:sz w:val="28"/>
          <w:szCs w:val="28"/>
        </w:rPr>
        <w:t xml:space="preserve">, </w:t>
      </w:r>
      <w:proofErr w:type="spellStart"/>
      <w:r w:rsidRPr="006B237C">
        <w:rPr>
          <w:sz w:val="28"/>
          <w:szCs w:val="28"/>
        </w:rPr>
        <w:t>Seyed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Morteza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Shamshirgaran</w:t>
      </w:r>
      <w:proofErr w:type="spellEnd"/>
      <w:r>
        <w:rPr>
          <w:sz w:val="28"/>
          <w:szCs w:val="28"/>
        </w:rPr>
        <w:t xml:space="preserve">. </w:t>
      </w:r>
      <w:hyperlink r:id="rId62" w:history="1">
        <w:r w:rsidRPr="00B52701">
          <w:rPr>
            <w:rStyle w:val="Hyperlink"/>
            <w:sz w:val="28"/>
            <w:szCs w:val="28"/>
          </w:rPr>
          <w:t>Sleep quality and academic progression among students of Tabriz University of Medical Sciences, Northwest of Iran</w:t>
        </w:r>
      </w:hyperlink>
      <w:r>
        <w:rPr>
          <w:sz w:val="28"/>
          <w:szCs w:val="28"/>
        </w:rPr>
        <w:t>.</w:t>
      </w:r>
      <w:r w:rsidRPr="006B237C">
        <w:rPr>
          <w:sz w:val="28"/>
          <w:szCs w:val="28"/>
        </w:rPr>
        <w:t xml:space="preserve"> Res </w:t>
      </w:r>
      <w:proofErr w:type="spellStart"/>
      <w:r w:rsidRPr="006B237C">
        <w:rPr>
          <w:sz w:val="28"/>
          <w:szCs w:val="28"/>
        </w:rPr>
        <w:t>Dev</w:t>
      </w:r>
      <w:proofErr w:type="spellEnd"/>
      <w:r w:rsidRPr="006B237C">
        <w:rPr>
          <w:sz w:val="28"/>
          <w:szCs w:val="28"/>
        </w:rPr>
        <w:t xml:space="preserve"> Med </w:t>
      </w:r>
      <w:proofErr w:type="spellStart"/>
      <w:r w:rsidRPr="006B237C">
        <w:rPr>
          <w:sz w:val="28"/>
          <w:szCs w:val="28"/>
        </w:rPr>
        <w:t>Educ</w:t>
      </w:r>
      <w:proofErr w:type="spellEnd"/>
      <w:r w:rsidRPr="006B237C">
        <w:rPr>
          <w:sz w:val="28"/>
          <w:szCs w:val="28"/>
        </w:rPr>
        <w:t>, 2017, 6(1), 29-33</w:t>
      </w:r>
    </w:p>
    <w:p w:rsidR="003F718F" w:rsidRPr="00010BD1" w:rsidRDefault="003F718F" w:rsidP="003F718F">
      <w:pPr>
        <w:pStyle w:val="ListParagraph"/>
        <w:jc w:val="both"/>
        <w:rPr>
          <w:sz w:val="28"/>
          <w:szCs w:val="28"/>
        </w:rPr>
      </w:pPr>
    </w:p>
    <w:p w:rsidR="003F718F" w:rsidRPr="003F718F" w:rsidRDefault="003F718F" w:rsidP="003F718F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proofErr w:type="spellStart"/>
      <w:r w:rsidRPr="006B237C">
        <w:rPr>
          <w:sz w:val="28"/>
          <w:szCs w:val="28"/>
        </w:rPr>
        <w:t>Ashrafalsadat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proofErr w:type="gramStart"/>
      <w:r w:rsidRPr="006B237C">
        <w:rPr>
          <w:sz w:val="28"/>
          <w:szCs w:val="28"/>
        </w:rPr>
        <w:t>Nourdadgar</w:t>
      </w:r>
      <w:proofErr w:type="spellEnd"/>
      <w:r w:rsidRPr="006B237C">
        <w:rPr>
          <w:sz w:val="28"/>
          <w:szCs w:val="28"/>
        </w:rPr>
        <w:t xml:space="preserve"> ,</w:t>
      </w:r>
      <w:proofErr w:type="gramEnd"/>
      <w:r w:rsidRPr="006B237C">
        <w:rPr>
          <w:sz w:val="28"/>
          <w:szCs w:val="28"/>
        </w:rPr>
        <w:t xml:space="preserve"> Reza </w:t>
      </w:r>
      <w:proofErr w:type="spellStart"/>
      <w:r w:rsidRPr="006B237C">
        <w:rPr>
          <w:sz w:val="28"/>
          <w:szCs w:val="28"/>
        </w:rPr>
        <w:t>Ghaffari</w:t>
      </w:r>
      <w:proofErr w:type="spellEnd"/>
      <w:r w:rsidRPr="006B237C">
        <w:rPr>
          <w:sz w:val="28"/>
          <w:szCs w:val="28"/>
        </w:rPr>
        <w:t xml:space="preserve">, </w:t>
      </w:r>
      <w:proofErr w:type="spellStart"/>
      <w:r w:rsidRPr="006B237C">
        <w:rPr>
          <w:sz w:val="28"/>
          <w:szCs w:val="28"/>
        </w:rPr>
        <w:t>Mozhgan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Behshid</w:t>
      </w:r>
      <w:proofErr w:type="spellEnd"/>
      <w:r w:rsidRPr="006B237C">
        <w:rPr>
          <w:sz w:val="28"/>
          <w:szCs w:val="28"/>
        </w:rPr>
        <w:t xml:space="preserve"> , </w:t>
      </w:r>
      <w:proofErr w:type="spellStart"/>
      <w:r w:rsidRPr="006B237C">
        <w:rPr>
          <w:sz w:val="28"/>
          <w:szCs w:val="28"/>
        </w:rPr>
        <w:t>Faranak</w:t>
      </w:r>
      <w:proofErr w:type="spellEnd"/>
      <w:r w:rsidRPr="006B237C">
        <w:rPr>
          <w:sz w:val="28"/>
          <w:szCs w:val="28"/>
        </w:rPr>
        <w:t xml:space="preserve"> </w:t>
      </w:r>
      <w:proofErr w:type="spellStart"/>
      <w:r w:rsidRPr="006B237C">
        <w:rPr>
          <w:sz w:val="28"/>
          <w:szCs w:val="28"/>
        </w:rPr>
        <w:t>Ghoreishizadeh</w:t>
      </w:r>
      <w:proofErr w:type="spellEnd"/>
      <w:r w:rsidRPr="006B237C">
        <w:rPr>
          <w:sz w:val="28"/>
          <w:szCs w:val="28"/>
        </w:rPr>
        <w:t xml:space="preserve"> , Abbas Ali </w:t>
      </w:r>
      <w:proofErr w:type="spellStart"/>
      <w:r w:rsidRPr="006B237C">
        <w:rPr>
          <w:sz w:val="28"/>
          <w:szCs w:val="28"/>
        </w:rPr>
        <w:t>Hosein</w:t>
      </w:r>
      <w:proofErr w:type="spellEnd"/>
      <w:r w:rsidRPr="006B237C">
        <w:rPr>
          <w:sz w:val="28"/>
          <w:szCs w:val="28"/>
        </w:rPr>
        <w:t xml:space="preserve"> Pour </w:t>
      </w:r>
      <w:proofErr w:type="spellStart"/>
      <w:r w:rsidRPr="006B237C">
        <w:rPr>
          <w:sz w:val="28"/>
          <w:szCs w:val="28"/>
        </w:rPr>
        <w:t>Feizi</w:t>
      </w:r>
      <w:proofErr w:type="spellEnd"/>
      <w:r>
        <w:rPr>
          <w:sz w:val="28"/>
          <w:szCs w:val="28"/>
        </w:rPr>
        <w:t xml:space="preserve">. </w:t>
      </w:r>
      <w:hyperlink r:id="rId63" w:history="1">
        <w:r w:rsidRPr="004127C4">
          <w:rPr>
            <w:rStyle w:val="Hyperlink"/>
            <w:sz w:val="28"/>
            <w:szCs w:val="28"/>
          </w:rPr>
          <w:t>Comparing the professional role and tasks approved in curriculum with the ongoing role and tasks of midwives employed in Tabriz health care units</w:t>
        </w:r>
      </w:hyperlink>
      <w:r>
        <w:rPr>
          <w:sz w:val="28"/>
          <w:szCs w:val="28"/>
        </w:rPr>
        <w:t>.</w:t>
      </w:r>
      <w:r w:rsidRPr="006B237C">
        <w:rPr>
          <w:sz w:val="28"/>
          <w:szCs w:val="28"/>
        </w:rPr>
        <w:t xml:space="preserve"> Res </w:t>
      </w:r>
      <w:proofErr w:type="spellStart"/>
      <w:r w:rsidRPr="006B237C">
        <w:rPr>
          <w:sz w:val="28"/>
          <w:szCs w:val="28"/>
        </w:rPr>
        <w:t>Dev</w:t>
      </w:r>
      <w:proofErr w:type="spellEnd"/>
      <w:r w:rsidRPr="006B237C">
        <w:rPr>
          <w:sz w:val="28"/>
          <w:szCs w:val="28"/>
        </w:rPr>
        <w:t xml:space="preserve"> Med </w:t>
      </w:r>
      <w:proofErr w:type="spellStart"/>
      <w:r w:rsidRPr="006B237C">
        <w:rPr>
          <w:sz w:val="28"/>
          <w:szCs w:val="28"/>
        </w:rPr>
        <w:t>Educ</w:t>
      </w:r>
      <w:proofErr w:type="spellEnd"/>
      <w:r w:rsidRPr="006B237C">
        <w:rPr>
          <w:sz w:val="28"/>
          <w:szCs w:val="28"/>
        </w:rPr>
        <w:t>, 2017, 6(1), 34-44</w:t>
      </w:r>
    </w:p>
    <w:p w:rsidR="00B75F6D" w:rsidRDefault="00B75F6D" w:rsidP="00B75F6D">
      <w:pPr>
        <w:pStyle w:val="Heading1"/>
        <w:numPr>
          <w:ilvl w:val="0"/>
          <w:numId w:val="1"/>
        </w:numPr>
        <w:shd w:val="clear" w:color="auto" w:fill="FFFFFF"/>
        <w:spacing w:before="120" w:after="120" w:line="300" w:lineRule="atLeast"/>
        <w:rPr>
          <w:rFonts w:ascii="Arial" w:hAnsi="Arial" w:cs="Arial"/>
          <w:color w:val="000000"/>
          <w:sz w:val="34"/>
          <w:szCs w:val="34"/>
        </w:rPr>
      </w:pPr>
      <w:proofErr w:type="gramStart"/>
      <w:r w:rsidRPr="00B75F6D">
        <w:rPr>
          <w:rFonts w:asciiTheme="minorHAnsi" w:eastAsiaTheme="minorHAnsi" w:hAnsiTheme="minorHAnsi" w:cs="Times New Roman"/>
          <w:b w:val="0"/>
          <w:bCs w:val="0"/>
          <w:color w:val="auto"/>
        </w:rPr>
        <w:t>Knowledge, Attitude and Practice of Community Health Workers Regarding Child Abuse in Tabriz Health Centers in 2015-2016</w:t>
      </w:r>
      <w:r>
        <w:rPr>
          <w:rFonts w:ascii="Arial" w:hAnsi="Arial" w:cs="Arial"/>
          <w:color w:val="000000"/>
          <w:sz w:val="34"/>
          <w:szCs w:val="34"/>
        </w:rPr>
        <w:t>.</w:t>
      </w:r>
      <w:proofErr w:type="gramEnd"/>
    </w:p>
    <w:p w:rsidR="00B75F6D" w:rsidRPr="00B75F6D" w:rsidRDefault="00B75F6D" w:rsidP="00B75F6D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hyperlink r:id="rId64" w:history="1">
        <w:proofErr w:type="spellStart"/>
        <w:r w:rsidRPr="00B75F6D">
          <w:rPr>
            <w:rStyle w:val="Hyperlink"/>
            <w:rFonts w:ascii="Arial" w:hAnsi="Arial" w:cs="Arial"/>
            <w:color w:val="660066"/>
          </w:rPr>
          <w:t>Sahebihagh</w:t>
        </w:r>
        <w:proofErr w:type="spellEnd"/>
        <w:r w:rsidRPr="00B75F6D">
          <w:rPr>
            <w:rStyle w:val="Hyperlink"/>
            <w:rFonts w:ascii="Arial" w:hAnsi="Arial" w:cs="Arial"/>
            <w:color w:val="660066"/>
          </w:rPr>
          <w:t xml:space="preserve"> MH PhD</w:t>
        </w:r>
      </w:hyperlink>
      <w:r w:rsidRPr="00B75F6D">
        <w:rPr>
          <w:rFonts w:ascii="Arial" w:hAnsi="Arial" w:cs="Arial"/>
          <w:color w:val="000000"/>
          <w:sz w:val="19"/>
          <w:szCs w:val="19"/>
          <w:vertAlign w:val="superscript"/>
        </w:rPr>
        <w:t>1</w:t>
      </w:r>
      <w:r w:rsidRPr="00B75F6D">
        <w:rPr>
          <w:rFonts w:ascii="Arial" w:hAnsi="Arial" w:cs="Arial"/>
          <w:color w:val="000000"/>
        </w:rPr>
        <w:t>,</w:t>
      </w:r>
      <w:r w:rsidRPr="00B75F6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B75F6D">
        <w:rPr>
          <w:rFonts w:ascii="Arial" w:hAnsi="Arial" w:cs="Arial"/>
          <w:color w:val="000000"/>
        </w:rPr>
        <w:fldChar w:fldCharType="begin"/>
      </w:r>
      <w:r w:rsidRPr="00B75F6D">
        <w:rPr>
          <w:rFonts w:ascii="Arial" w:hAnsi="Arial" w:cs="Arial"/>
          <w:color w:val="000000"/>
        </w:rPr>
        <w:instrText xml:space="preserve"> HYPERLINK "https://www.ncbi.nlm.nih.gov/pubmed/?term=Hosseini%20SZ%20Ms%5BAuthor%5D&amp;cauthor=true&amp;cauthor_uid=28670588" </w:instrText>
      </w:r>
      <w:r w:rsidRPr="00B75F6D">
        <w:rPr>
          <w:rFonts w:ascii="Arial" w:hAnsi="Arial" w:cs="Arial"/>
          <w:color w:val="000000"/>
        </w:rPr>
        <w:fldChar w:fldCharType="separate"/>
      </w:r>
      <w:r w:rsidRPr="00B75F6D">
        <w:rPr>
          <w:rStyle w:val="Hyperlink"/>
          <w:rFonts w:ascii="Arial" w:hAnsi="Arial" w:cs="Arial"/>
          <w:color w:val="660066"/>
        </w:rPr>
        <w:t>Hosseini</w:t>
      </w:r>
      <w:proofErr w:type="spellEnd"/>
      <w:r w:rsidRPr="00B75F6D">
        <w:rPr>
          <w:rStyle w:val="Hyperlink"/>
          <w:rFonts w:ascii="Arial" w:hAnsi="Arial" w:cs="Arial"/>
          <w:color w:val="660066"/>
        </w:rPr>
        <w:t xml:space="preserve"> SZ Ms</w:t>
      </w:r>
      <w:r w:rsidRPr="00B75F6D">
        <w:rPr>
          <w:rFonts w:ascii="Arial" w:hAnsi="Arial" w:cs="Arial"/>
          <w:color w:val="000000"/>
        </w:rPr>
        <w:fldChar w:fldCharType="end"/>
      </w:r>
      <w:r w:rsidRPr="00B75F6D"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 w:rsidRPr="00B75F6D">
        <w:rPr>
          <w:rFonts w:ascii="Arial" w:hAnsi="Arial" w:cs="Arial"/>
          <w:color w:val="000000"/>
        </w:rPr>
        <w:t>,</w:t>
      </w:r>
      <w:r w:rsidRPr="00B75F6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B75F6D">
        <w:rPr>
          <w:rFonts w:ascii="Arial" w:hAnsi="Arial" w:cs="Arial"/>
          <w:color w:val="000000"/>
        </w:rPr>
        <w:fldChar w:fldCharType="begin"/>
      </w:r>
      <w:r w:rsidRPr="00B75F6D">
        <w:rPr>
          <w:rFonts w:ascii="Arial" w:hAnsi="Arial" w:cs="Arial"/>
          <w:color w:val="000000"/>
        </w:rPr>
        <w:instrText xml:space="preserve"> HYPERLINK "https://www.ncbi.nlm.nih.gov/pubmed/?term=Hosseinzadeh%20M%20PhD%5BAuthor%5D&amp;cauthor=true&amp;cauthor_uid=28670588" </w:instrText>
      </w:r>
      <w:r w:rsidRPr="00B75F6D">
        <w:rPr>
          <w:rFonts w:ascii="Arial" w:hAnsi="Arial" w:cs="Arial"/>
          <w:color w:val="000000"/>
        </w:rPr>
        <w:fldChar w:fldCharType="separate"/>
      </w:r>
      <w:r w:rsidRPr="00B75F6D">
        <w:rPr>
          <w:rStyle w:val="Hyperlink"/>
          <w:rFonts w:ascii="Arial" w:hAnsi="Arial" w:cs="Arial"/>
          <w:color w:val="660066"/>
        </w:rPr>
        <w:t>Hosseinzadeh</w:t>
      </w:r>
      <w:proofErr w:type="spellEnd"/>
      <w:r w:rsidRPr="00B75F6D">
        <w:rPr>
          <w:rStyle w:val="Hyperlink"/>
          <w:rFonts w:ascii="Arial" w:hAnsi="Arial" w:cs="Arial"/>
          <w:color w:val="660066"/>
        </w:rPr>
        <w:t xml:space="preserve"> M PhD</w:t>
      </w:r>
      <w:r w:rsidRPr="00B75F6D">
        <w:rPr>
          <w:rFonts w:ascii="Arial" w:hAnsi="Arial" w:cs="Arial"/>
          <w:color w:val="000000"/>
        </w:rPr>
        <w:fldChar w:fldCharType="end"/>
      </w:r>
      <w:r w:rsidRPr="00B75F6D"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 w:rsidRPr="00B75F6D">
        <w:rPr>
          <w:rFonts w:ascii="Arial" w:hAnsi="Arial" w:cs="Arial"/>
          <w:color w:val="000000"/>
        </w:rPr>
        <w:t>,</w:t>
      </w:r>
      <w:r w:rsidRPr="00B75F6D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B75F6D">
        <w:rPr>
          <w:rFonts w:ascii="Arial" w:hAnsi="Arial" w:cs="Arial"/>
          <w:color w:val="000000"/>
        </w:rPr>
        <w:fldChar w:fldCharType="begin"/>
      </w:r>
      <w:r w:rsidRPr="00B75F6D">
        <w:rPr>
          <w:rFonts w:ascii="Arial" w:hAnsi="Arial" w:cs="Arial"/>
          <w:color w:val="000000"/>
        </w:rPr>
        <w:instrText xml:space="preserve"> HYPERLINK "https://www.ncbi.nlm.nih.gov/pubmed/?term=Shamshirgaran%20SM%20PhD%5BAuthor%5D&amp;cauthor=true&amp;cauthor_uid=28670588" </w:instrText>
      </w:r>
      <w:r w:rsidRPr="00B75F6D">
        <w:rPr>
          <w:rFonts w:ascii="Arial" w:hAnsi="Arial" w:cs="Arial"/>
          <w:color w:val="000000"/>
        </w:rPr>
        <w:fldChar w:fldCharType="separate"/>
      </w:r>
      <w:r w:rsidRPr="00B75F6D">
        <w:rPr>
          <w:rStyle w:val="Hyperlink"/>
          <w:rFonts w:ascii="Arial" w:hAnsi="Arial" w:cs="Arial"/>
          <w:color w:val="660066"/>
        </w:rPr>
        <w:t>Shamshirgaran</w:t>
      </w:r>
      <w:proofErr w:type="spellEnd"/>
      <w:r w:rsidRPr="00B75F6D">
        <w:rPr>
          <w:rStyle w:val="Hyperlink"/>
          <w:rFonts w:ascii="Arial" w:hAnsi="Arial" w:cs="Arial"/>
          <w:color w:val="660066"/>
        </w:rPr>
        <w:t xml:space="preserve"> SM PhD</w:t>
      </w:r>
      <w:r w:rsidRPr="00B75F6D">
        <w:rPr>
          <w:rFonts w:ascii="Arial" w:hAnsi="Arial" w:cs="Arial"/>
          <w:color w:val="000000"/>
        </w:rPr>
        <w:fldChar w:fldCharType="end"/>
      </w:r>
      <w:r w:rsidRPr="00B75F6D">
        <w:rPr>
          <w:rFonts w:ascii="Arial" w:hAnsi="Arial" w:cs="Arial"/>
          <w:color w:val="000000"/>
          <w:sz w:val="19"/>
          <w:szCs w:val="19"/>
          <w:vertAlign w:val="superscript"/>
        </w:rPr>
        <w:t>4</w:t>
      </w:r>
      <w:r w:rsidRPr="00B75F6D">
        <w:rPr>
          <w:rFonts w:ascii="Arial" w:hAnsi="Arial" w:cs="Arial"/>
          <w:color w:val="000000"/>
        </w:rPr>
        <w:t>.</w:t>
      </w:r>
      <w:hyperlink r:id="rId65" w:history="1">
        <w:r w:rsidRPr="00B75F6D">
          <w:rPr>
            <w:rStyle w:val="Hyperlink"/>
            <w:rFonts w:ascii="Arial" w:hAnsi="Arial" w:cs="Arial"/>
          </w:rPr>
          <w:t>https://www.ncbi.nlm.nih.gov/pubme</w:t>
        </w:r>
        <w:r w:rsidRPr="00B75F6D">
          <w:rPr>
            <w:rStyle w:val="Hyperlink"/>
            <w:rFonts w:ascii="Arial" w:hAnsi="Arial" w:cs="Arial"/>
          </w:rPr>
          <w:t>d</w:t>
        </w:r>
        <w:r w:rsidRPr="00B75F6D">
          <w:rPr>
            <w:rStyle w:val="Hyperlink"/>
            <w:rFonts w:ascii="Arial" w:hAnsi="Arial" w:cs="Arial"/>
          </w:rPr>
          <w:t>/28670588</w:t>
        </w:r>
      </w:hyperlink>
    </w:p>
    <w:p w:rsidR="00E26E46" w:rsidRPr="003F718F" w:rsidRDefault="00E26E46" w:rsidP="003F718F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bookmarkStart w:id="0" w:name="_GoBack"/>
      <w:bookmarkEnd w:id="0"/>
    </w:p>
    <w:sectPr w:rsidR="00E26E46" w:rsidRPr="003F7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7E2D"/>
    <w:multiLevelType w:val="hybridMultilevel"/>
    <w:tmpl w:val="BBDA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8F"/>
    <w:rsid w:val="00031C3F"/>
    <w:rsid w:val="003F718F"/>
    <w:rsid w:val="004127C4"/>
    <w:rsid w:val="005E1B08"/>
    <w:rsid w:val="0063331B"/>
    <w:rsid w:val="007009E4"/>
    <w:rsid w:val="00B52701"/>
    <w:rsid w:val="00B75F6D"/>
    <w:rsid w:val="00BF0E4C"/>
    <w:rsid w:val="00C2337B"/>
    <w:rsid w:val="00DF7AB1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8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18F"/>
    <w:pPr>
      <w:ind w:left="720"/>
      <w:contextualSpacing/>
    </w:pPr>
  </w:style>
  <w:style w:type="table" w:styleId="TableGrid">
    <w:name w:val="Table Grid"/>
    <w:basedOn w:val="TableNormal"/>
    <w:uiPriority w:val="59"/>
    <w:rsid w:val="003F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">
    <w:name w:val="desc"/>
    <w:basedOn w:val="Normal"/>
    <w:rsid w:val="003F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C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C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2337B"/>
    <w:pPr>
      <w:spacing w:after="0" w:line="240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3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B75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8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18F"/>
    <w:pPr>
      <w:ind w:left="720"/>
      <w:contextualSpacing/>
    </w:pPr>
  </w:style>
  <w:style w:type="table" w:styleId="TableGrid">
    <w:name w:val="Table Grid"/>
    <w:basedOn w:val="TableNormal"/>
    <w:uiPriority w:val="59"/>
    <w:rsid w:val="003F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">
    <w:name w:val="desc"/>
    <w:basedOn w:val="Normal"/>
    <w:rsid w:val="003F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C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C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2337B"/>
    <w:pPr>
      <w:spacing w:after="0" w:line="240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3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B7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https://www.ncbi.nlm.nih.gov/pubmed/26830291" TargetMode="External"/><Relationship Id="rId26" Type="http://schemas.openxmlformats.org/officeDocument/2006/relationships/hyperlink" Target="http://www.actamedicamediterranea.com/archive/2016/special-issue-2/investigating-nursing-students-level-of-knowledge-in-caring-for-traumapatients" TargetMode="External"/><Relationship Id="rId39" Type="http://schemas.openxmlformats.org/officeDocument/2006/relationships/hyperlink" Target="https://www.ncbi.nlm.nih.gov/pubmed/27185980" TargetMode="External"/><Relationship Id="rId21" Type="http://schemas.openxmlformats.org/officeDocument/2006/relationships/hyperlink" Target="http://pedinfect.com/en/articles/20299.html" TargetMode="External"/><Relationship Id="rId34" Type="http://schemas.openxmlformats.org/officeDocument/2006/relationships/hyperlink" Target="http://ijp.mums.ac.ir/article_6714.html" TargetMode="External"/><Relationship Id="rId42" Type="http://schemas.openxmlformats.org/officeDocument/2006/relationships/hyperlink" Target="https://www.ncbi.nlm.nih.gov/pubmed/?term=Rahbarghazi%20R%5BAuthor%5D&amp;cauthor=true&amp;cauthor_uid=26830291" TargetMode="External"/><Relationship Id="rId47" Type="http://schemas.openxmlformats.org/officeDocument/2006/relationships/hyperlink" Target="https://www.ncbi.nlm.nih.gov/pubmed/26830291" TargetMode="External"/><Relationship Id="rId50" Type="http://schemas.openxmlformats.org/officeDocument/2006/relationships/hyperlink" Target="https://www.ncbi.nlm.nih.gov/pubmed/?term=Oliaei-Motlagh%20M%5BAuthor%5D&amp;cauthor=true&amp;cauthor_uid=27858891" TargetMode="External"/><Relationship Id="rId55" Type="http://schemas.openxmlformats.org/officeDocument/2006/relationships/hyperlink" Target="https://www.ncbi.nlm.nih.gov/pubmed/?term=Fathi%20B%5BAuthor%5D&amp;cauthor=true&amp;cauthor_uid=28058237" TargetMode="External"/><Relationship Id="rId63" Type="http://schemas.openxmlformats.org/officeDocument/2006/relationships/hyperlink" Target="http://journals.tbzmed.ac.ir/RDME/Abstract/RDME_17097_20170125101003" TargetMode="External"/><Relationship Id="rId7" Type="http://schemas.openxmlformats.org/officeDocument/2006/relationships/hyperlink" Target="http://ijp.mums.ac.ir/article_9485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jp.mums.ac.ir/article_6859_0.html" TargetMode="External"/><Relationship Id="rId29" Type="http://schemas.openxmlformats.org/officeDocument/2006/relationships/hyperlink" Target="https://www.ncbi.nlm.nih.gov/pubmed/274896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jp.mums.ac.ir/article_9513.html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https://www.ncbi.nlm.nih.gov/pubmed/27553397" TargetMode="External"/><Relationship Id="rId32" Type="http://schemas.openxmlformats.org/officeDocument/2006/relationships/hyperlink" Target="https://sjku.muk.ac.ir/article-1-3409-en.html" TargetMode="External"/><Relationship Id="rId37" Type="http://schemas.openxmlformats.org/officeDocument/2006/relationships/hyperlink" Target="https://www.ncbi.nlm.nih.gov/pubmed/26838250" TargetMode="External"/><Relationship Id="rId40" Type="http://schemas.openxmlformats.org/officeDocument/2006/relationships/hyperlink" Target="https://www.ncbi.nlm.nih.gov/pubmed/?term=Feizy%20N%5BAuthor%5D&amp;cauthor=true&amp;cauthor_uid=26830291" TargetMode="External"/><Relationship Id="rId45" Type="http://schemas.openxmlformats.org/officeDocument/2006/relationships/hyperlink" Target="https://www.ncbi.nlm.nih.gov/pubmed/?term=Montazersaheb%20S%5BAuthor%5D&amp;cauthor=true&amp;cauthor_uid=26830291" TargetMode="External"/><Relationship Id="rId53" Type="http://schemas.openxmlformats.org/officeDocument/2006/relationships/hyperlink" Target="https://www.ncbi.nlm.nih.gov/pubmed/?term=lessons+learnt+fom+pilot+field+test+of+a+comprehensive+advocacy+program" TargetMode="External"/><Relationship Id="rId58" Type="http://schemas.openxmlformats.org/officeDocument/2006/relationships/hyperlink" Target="https://www.ncbi.nlm.nih.gov/pmc/articles/PMC5209645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edinfect.com/en/articles/20309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www.ncbi.nlm.nih.gov/pubmed/26587898" TargetMode="External"/><Relationship Id="rId36" Type="http://schemas.openxmlformats.org/officeDocument/2006/relationships/hyperlink" Target="http://www.actamedicamediterranea.com/archive/2016/special-issue-2/investigating-nursing-students-level-of-knowledge-in-caring-for-traumapatients" TargetMode="External"/><Relationship Id="rId49" Type="http://schemas.openxmlformats.org/officeDocument/2006/relationships/hyperlink" Target="https://www.ncbi.nlm.nih.gov/pubmed/?term=Abdinia%20B%5BAuthor%5D&amp;cauthor=true&amp;cauthor_uid=27858891" TargetMode="External"/><Relationship Id="rId57" Type="http://schemas.openxmlformats.org/officeDocument/2006/relationships/hyperlink" Target="https://www.ncbi.nlm.nih.gov/pubmed/?term=Allahverdipour%20H%5BAuthor%5D&amp;cauthor=true&amp;cauthor_uid=28058237" TargetMode="External"/><Relationship Id="rId61" Type="http://schemas.openxmlformats.org/officeDocument/2006/relationships/hyperlink" Target="http://journals.tbzmed.ac.ir/RDME/Abstract/RDME_4094_20170115223029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https://www.ncbi.nlm.nih.gov/pubmed/27626000" TargetMode="External"/><Relationship Id="rId31" Type="http://schemas.openxmlformats.org/officeDocument/2006/relationships/hyperlink" Target="http://emedicalj.com/en/articles/60032.html" TargetMode="External"/><Relationship Id="rId44" Type="http://schemas.openxmlformats.org/officeDocument/2006/relationships/hyperlink" Target="https://www.ncbi.nlm.nih.gov/pubmed/?term=Abdyazdani%20N%5BAuthor%5D&amp;cauthor=true&amp;cauthor_uid=26830291" TargetMode="External"/><Relationship Id="rId52" Type="http://schemas.openxmlformats.org/officeDocument/2006/relationships/hyperlink" Target="https://www.ncbi.nlm.nih.gov/pubmed/27858891" TargetMode="External"/><Relationship Id="rId60" Type="http://schemas.openxmlformats.org/officeDocument/2006/relationships/hyperlink" Target="http://journals.tbzmed.ac.ir/RDME/Abstract/RDME_15968_20161221094826" TargetMode="External"/><Relationship Id="rId65" Type="http://schemas.openxmlformats.org/officeDocument/2006/relationships/hyperlink" Target="https://www.ncbi.nlm.nih.gov/pubmed/28670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1350448716303808" TargetMode="External"/><Relationship Id="rId14" Type="http://schemas.openxmlformats.org/officeDocument/2006/relationships/hyperlink" Target="https://www.ncbi.nlm.nih.gov/pubmed/27858891" TargetMode="External"/><Relationship Id="rId22" Type="http://schemas.openxmlformats.org/officeDocument/2006/relationships/hyperlink" Target="http://www.romj.org/2016-0302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https://www.ncbi.nlm.nih.gov/pubmed/28777096" TargetMode="External"/><Relationship Id="rId35" Type="http://schemas.openxmlformats.org/officeDocument/2006/relationships/hyperlink" Target="http://digitalcommons.unl.edu/libphilprac/1385/" TargetMode="External"/><Relationship Id="rId43" Type="http://schemas.openxmlformats.org/officeDocument/2006/relationships/hyperlink" Target="https://www.ncbi.nlm.nih.gov/pubmed/?term=Nozad%20Charoudeh%20H%5BAuthor%5D&amp;cauthor=true&amp;cauthor_uid=26830291" TargetMode="External"/><Relationship Id="rId48" Type="http://schemas.openxmlformats.org/officeDocument/2006/relationships/hyperlink" Target="https://www.ncbi.nlm.nih.gov/pubmed/?term=pediatric+visceral+leishmaniasis+in+northwest+of+iran" TargetMode="External"/><Relationship Id="rId56" Type="http://schemas.openxmlformats.org/officeDocument/2006/relationships/hyperlink" Target="https://www.ncbi.nlm.nih.gov/pubmed/?term=Shaghaghi%20A%5BAuthor%5D&amp;cauthor=true&amp;cauthor_uid=28058237" TargetMode="External"/><Relationship Id="rId64" Type="http://schemas.openxmlformats.org/officeDocument/2006/relationships/hyperlink" Target="https://www.ncbi.nlm.nih.gov/pubmed/?term=Sahebihagh%20MH%20PhD%5BAuthor%5D&amp;cauthor=true&amp;cauthor_uid=28670588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ncbi.nlm.nih.gov/pubmed/?term=Teimouri-Dereshki%20A%5BAuthor%5D&amp;cauthor=true&amp;cauthor_uid=278588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ncbi.nlm.nih.gov/pubmed/28318434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://www.alliedacademies.org/articles/the-protective-effects-of-morus-nigra-l-leaves-on-the-kidney-function-tests-and-histological-structures-in-streptozotocininduced-d-7938.html" TargetMode="External"/><Relationship Id="rId38" Type="http://schemas.openxmlformats.org/officeDocument/2006/relationships/hyperlink" Target="https://www.ncbi.nlm.nih.gov/pubmed/28291374" TargetMode="External"/><Relationship Id="rId46" Type="http://schemas.openxmlformats.org/officeDocument/2006/relationships/hyperlink" Target="https://www.ncbi.nlm.nih.gov/pubmed/?term=Narimani%20M%5BAuthor%5D&amp;cauthor=true&amp;cauthor_uid=26830291" TargetMode="External"/><Relationship Id="rId59" Type="http://schemas.openxmlformats.org/officeDocument/2006/relationships/hyperlink" Target="https://www.ncbi.nlm.nih.gov/pubmed/2768911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ijp.mums.ac.ir/article_6714.html" TargetMode="External"/><Relationship Id="rId41" Type="http://schemas.openxmlformats.org/officeDocument/2006/relationships/hyperlink" Target="https://www.ncbi.nlm.nih.gov/pubmed/?term=Nourazarian%20A%5BAuthor%5D&amp;cauthor=true&amp;cauthor_uid=26830291" TargetMode="External"/><Relationship Id="rId54" Type="http://schemas.openxmlformats.org/officeDocument/2006/relationships/hyperlink" Target="https://www.ncbi.nlm.nih.gov/pubmed/?term=Babazadeh%20T%5BAuthor%5D&amp;cauthor=true&amp;cauthor_uid=28058237" TargetMode="External"/><Relationship Id="rId62" Type="http://schemas.openxmlformats.org/officeDocument/2006/relationships/hyperlink" Target="http://journals.tbzmed.ac.ir/RDME/Abstract/RDME_16087_20170120124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salek</dc:creator>
  <cp:lastModifiedBy>motrabeson</cp:lastModifiedBy>
  <cp:revision>2</cp:revision>
  <dcterms:created xsi:type="dcterms:W3CDTF">2017-12-02T06:38:00Z</dcterms:created>
  <dcterms:modified xsi:type="dcterms:W3CDTF">2017-12-02T06:38:00Z</dcterms:modified>
</cp:coreProperties>
</file>